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lassicTitle"/>
        <w:tblW w:w="5000" w:type="pct"/>
        <w:tblLayout w:type="fixed"/>
        <w:tblLook w:val="04A0" w:firstRow="1" w:lastRow="0" w:firstColumn="1" w:lastColumn="0" w:noHBand="0" w:noVBand="1"/>
        <w:tblDescription w:val="Title table"/>
      </w:tblPr>
      <w:tblGrid>
        <w:gridCol w:w="10296"/>
      </w:tblGrid>
      <w:tr w:rsidR="0036272F" w:rsidRPr="001F6695" w:rsidTr="004C19F1">
        <w:tc>
          <w:tcPr>
            <w:tcW w:w="10080" w:type="dxa"/>
          </w:tcPr>
          <w:p w:rsidR="0036272F" w:rsidRPr="001F6695" w:rsidRDefault="007E05F3" w:rsidP="001F6695">
            <w:pPr>
              <w:pStyle w:val="Title"/>
              <w:spacing w:before="0" w:line="240" w:lineRule="auto"/>
              <w:rPr>
                <w:rFonts w:ascii="Calibri" w:hAnsi="Calibri"/>
                <w:sz w:val="22"/>
                <w:szCs w:val="22"/>
              </w:rPr>
            </w:pPr>
            <w:r w:rsidRPr="001F6695">
              <w:rPr>
                <w:rFonts w:ascii="Calibri" w:hAnsi="Calibri"/>
                <w:sz w:val="22"/>
                <w:szCs w:val="22"/>
              </w:rPr>
              <w:t xml:space="preserve">Shambaugh City Council </w:t>
            </w:r>
            <w:r w:rsidR="00733BC1" w:rsidRPr="001F6695">
              <w:rPr>
                <w:rFonts w:ascii="Calibri" w:hAnsi="Calibri"/>
                <w:sz w:val="22"/>
                <w:szCs w:val="22"/>
              </w:rPr>
              <w:t>Meeting Minutes</w:t>
            </w:r>
            <w:r w:rsidR="00D3017B">
              <w:rPr>
                <w:rFonts w:ascii="Calibri" w:hAnsi="Calibri"/>
                <w:sz w:val="22"/>
                <w:szCs w:val="22"/>
              </w:rPr>
              <w:t xml:space="preserve"> July 2</w:t>
            </w:r>
            <w:r w:rsidRPr="001F6695">
              <w:rPr>
                <w:rFonts w:ascii="Calibri" w:hAnsi="Calibri"/>
                <w:sz w:val="22"/>
                <w:szCs w:val="22"/>
              </w:rPr>
              <w:t>, 2018</w:t>
            </w:r>
          </w:p>
        </w:tc>
      </w:tr>
    </w:tbl>
    <w:p w:rsidR="0036272F" w:rsidRPr="001F6695" w:rsidRDefault="00733BC1" w:rsidP="001F6695">
      <w:pPr>
        <w:pStyle w:val="Heading1"/>
        <w:spacing w:before="0" w:line="240" w:lineRule="auto"/>
        <w:rPr>
          <w:rFonts w:ascii="Calibri" w:hAnsi="Calibri"/>
          <w:sz w:val="18"/>
          <w:szCs w:val="18"/>
        </w:rPr>
      </w:pPr>
      <w:r w:rsidRPr="001F6695">
        <w:rPr>
          <w:rFonts w:ascii="Calibri" w:hAnsi="Calibri"/>
          <w:sz w:val="18"/>
          <w:szCs w:val="18"/>
        </w:rPr>
        <w:t>Call to order</w:t>
      </w:r>
    </w:p>
    <w:p w:rsidR="0036272F" w:rsidRPr="001F6695" w:rsidRDefault="00691AB2" w:rsidP="001F6695">
      <w:pPr>
        <w:spacing w:line="240" w:lineRule="auto"/>
        <w:rPr>
          <w:rFonts w:ascii="Calibri" w:hAnsi="Calibri"/>
          <w:sz w:val="18"/>
          <w:szCs w:val="18"/>
        </w:rPr>
      </w:pPr>
      <w:r w:rsidRPr="001F6695">
        <w:rPr>
          <w:rFonts w:ascii="Calibri" w:hAnsi="Calibri"/>
          <w:sz w:val="18"/>
          <w:szCs w:val="18"/>
        </w:rPr>
        <w:t xml:space="preserve">A meeting of </w:t>
      </w:r>
      <w:r w:rsidRPr="001F6695">
        <w:rPr>
          <w:rStyle w:val="Strong"/>
          <w:rFonts w:ascii="Calibri" w:hAnsi="Calibri"/>
          <w:sz w:val="18"/>
          <w:szCs w:val="18"/>
        </w:rPr>
        <w:t xml:space="preserve">Shambaugh City Council Meeting </w:t>
      </w:r>
      <w:r w:rsidRPr="001F6695">
        <w:rPr>
          <w:rFonts w:ascii="Calibri" w:hAnsi="Calibri"/>
          <w:sz w:val="18"/>
          <w:szCs w:val="18"/>
        </w:rPr>
        <w:t xml:space="preserve">was held at </w:t>
      </w:r>
      <w:r w:rsidR="00D3017B">
        <w:rPr>
          <w:rStyle w:val="Strong"/>
          <w:rFonts w:ascii="Calibri" w:hAnsi="Calibri"/>
          <w:sz w:val="18"/>
          <w:szCs w:val="18"/>
        </w:rPr>
        <w:t>Shambaugh City Ha</w:t>
      </w:r>
      <w:r w:rsidRPr="001F6695">
        <w:rPr>
          <w:rStyle w:val="Strong"/>
          <w:rFonts w:ascii="Calibri" w:hAnsi="Calibri"/>
          <w:sz w:val="18"/>
          <w:szCs w:val="18"/>
        </w:rPr>
        <w:t xml:space="preserve">ll </w:t>
      </w:r>
      <w:r w:rsidRPr="001F6695">
        <w:rPr>
          <w:rFonts w:ascii="Calibri" w:hAnsi="Calibri"/>
          <w:sz w:val="18"/>
          <w:szCs w:val="18"/>
        </w:rPr>
        <w:t xml:space="preserve">on </w:t>
      </w:r>
      <w:r w:rsidR="00D3017B">
        <w:rPr>
          <w:rStyle w:val="Strong"/>
          <w:rFonts w:ascii="Calibri" w:hAnsi="Calibri"/>
          <w:sz w:val="18"/>
          <w:szCs w:val="18"/>
        </w:rPr>
        <w:t>July 2</w:t>
      </w:r>
      <w:r>
        <w:rPr>
          <w:rStyle w:val="Strong"/>
          <w:rFonts w:ascii="Calibri" w:hAnsi="Calibri"/>
          <w:sz w:val="18"/>
          <w:szCs w:val="18"/>
        </w:rPr>
        <w:t>, 2018.</w:t>
      </w:r>
      <w:r w:rsidRPr="001F6695">
        <w:rPr>
          <w:rFonts w:ascii="Calibri" w:hAnsi="Calibri"/>
          <w:sz w:val="18"/>
          <w:szCs w:val="18"/>
        </w:rPr>
        <w:t xml:space="preserve"> Attendees included </w:t>
      </w:r>
      <w:r w:rsidRPr="001F6695">
        <w:rPr>
          <w:rStyle w:val="Strong"/>
          <w:rFonts w:ascii="Calibri" w:hAnsi="Calibri"/>
          <w:sz w:val="18"/>
          <w:szCs w:val="18"/>
        </w:rPr>
        <w:t>Ron Peterman, Bobbi Whitehill</w:t>
      </w:r>
      <w:r w:rsidR="002C00D6">
        <w:rPr>
          <w:rStyle w:val="Strong"/>
          <w:rFonts w:ascii="Calibri" w:hAnsi="Calibri"/>
          <w:sz w:val="18"/>
          <w:szCs w:val="18"/>
        </w:rPr>
        <w:t>, Karen Miller, Sherry Stuvick, Sam Woodruff, Kevin Johnson, Patty Johnson</w:t>
      </w:r>
      <w:r w:rsidR="00D3017B">
        <w:rPr>
          <w:rStyle w:val="Strong"/>
          <w:rFonts w:ascii="Calibri" w:hAnsi="Calibri"/>
          <w:sz w:val="18"/>
          <w:szCs w:val="18"/>
        </w:rPr>
        <w:t xml:space="preserve">, Mahlon Sorensen, Lyle Palmer </w:t>
      </w:r>
      <w:r w:rsidR="002C00D6">
        <w:rPr>
          <w:rStyle w:val="Strong"/>
          <w:rFonts w:ascii="Calibri" w:hAnsi="Calibri"/>
          <w:sz w:val="18"/>
          <w:szCs w:val="18"/>
        </w:rPr>
        <w:t>and Sandra Bilokonsky</w:t>
      </w:r>
      <w:r w:rsidRPr="001F6695">
        <w:rPr>
          <w:rFonts w:ascii="Calibri" w:hAnsi="Calibri"/>
          <w:sz w:val="18"/>
          <w:szCs w:val="18"/>
        </w:rPr>
        <w:t>.</w:t>
      </w:r>
      <w:r w:rsidR="00D3017B">
        <w:rPr>
          <w:rFonts w:ascii="Calibri" w:hAnsi="Calibri"/>
          <w:sz w:val="18"/>
          <w:szCs w:val="18"/>
        </w:rPr>
        <w:t xml:space="preserve"> Three community members</w:t>
      </w:r>
      <w:r w:rsidR="002C00D6">
        <w:rPr>
          <w:rFonts w:ascii="Calibri" w:hAnsi="Calibri"/>
          <w:sz w:val="18"/>
          <w:szCs w:val="18"/>
        </w:rPr>
        <w:t xml:space="preserve"> in public attendance. </w:t>
      </w:r>
      <w:r w:rsidR="007B5CF7">
        <w:rPr>
          <w:rFonts w:ascii="Calibri" w:hAnsi="Calibri"/>
          <w:sz w:val="18"/>
          <w:szCs w:val="18"/>
        </w:rPr>
        <w:t xml:space="preserve"> </w:t>
      </w:r>
    </w:p>
    <w:p w:rsidR="0036272F" w:rsidRPr="001F6695" w:rsidRDefault="001F6695" w:rsidP="002C00D6">
      <w:pPr>
        <w:pStyle w:val="Heading1"/>
        <w:tabs>
          <w:tab w:val="left" w:pos="1755"/>
        </w:tabs>
        <w:spacing w:before="0" w:line="240" w:lineRule="auto"/>
        <w:rPr>
          <w:rFonts w:ascii="Calibri" w:hAnsi="Calibri"/>
          <w:sz w:val="18"/>
          <w:szCs w:val="18"/>
        </w:rPr>
      </w:pPr>
      <w:r>
        <w:rPr>
          <w:rFonts w:ascii="Calibri" w:hAnsi="Calibri"/>
          <w:sz w:val="18"/>
          <w:szCs w:val="18"/>
        </w:rPr>
        <w:t>A</w:t>
      </w:r>
      <w:r w:rsidR="00733BC1" w:rsidRPr="001F6695">
        <w:rPr>
          <w:rFonts w:ascii="Calibri" w:hAnsi="Calibri"/>
          <w:sz w:val="18"/>
          <w:szCs w:val="18"/>
        </w:rPr>
        <w:t>pproval of minutes</w:t>
      </w:r>
      <w:r w:rsidR="00F35F30" w:rsidRPr="001F6695">
        <w:rPr>
          <w:rFonts w:ascii="Calibri" w:hAnsi="Calibri"/>
          <w:sz w:val="18"/>
          <w:szCs w:val="18"/>
        </w:rPr>
        <w:t xml:space="preserve"> </w:t>
      </w:r>
    </w:p>
    <w:p w:rsidR="0013047B" w:rsidRDefault="0013047B" w:rsidP="0013047B">
      <w:pPr>
        <w:tabs>
          <w:tab w:val="left" w:pos="1755"/>
        </w:tabs>
        <w:spacing w:line="240" w:lineRule="auto"/>
        <w:rPr>
          <w:rFonts w:ascii="Calibri" w:hAnsi="Calibri"/>
          <w:sz w:val="18"/>
          <w:szCs w:val="18"/>
        </w:rPr>
      </w:pPr>
      <w:r w:rsidRPr="001F6695">
        <w:rPr>
          <w:rFonts w:ascii="Calibri" w:hAnsi="Calibri"/>
          <w:sz w:val="18"/>
          <w:szCs w:val="18"/>
        </w:rPr>
        <w:t xml:space="preserve">Motion </w:t>
      </w:r>
      <w:r w:rsidR="00D3017B">
        <w:rPr>
          <w:rFonts w:ascii="Calibri" w:hAnsi="Calibri"/>
          <w:sz w:val="18"/>
          <w:szCs w:val="18"/>
        </w:rPr>
        <w:t>Bobbi Whitehill</w:t>
      </w:r>
      <w:r w:rsidRPr="001F6695">
        <w:rPr>
          <w:rFonts w:ascii="Calibri" w:hAnsi="Calibri"/>
          <w:sz w:val="18"/>
          <w:szCs w:val="18"/>
        </w:rPr>
        <w:tab/>
      </w:r>
      <w:r>
        <w:rPr>
          <w:rFonts w:ascii="Calibri" w:hAnsi="Calibri"/>
          <w:sz w:val="18"/>
          <w:szCs w:val="18"/>
        </w:rPr>
        <w:t xml:space="preserve">Second </w:t>
      </w:r>
      <w:r w:rsidR="00D3017B">
        <w:rPr>
          <w:rFonts w:ascii="Calibri" w:hAnsi="Calibri"/>
          <w:sz w:val="18"/>
          <w:szCs w:val="18"/>
        </w:rPr>
        <w:t xml:space="preserve">Karen </w:t>
      </w:r>
      <w:r w:rsidR="00605A83">
        <w:rPr>
          <w:rFonts w:ascii="Calibri" w:hAnsi="Calibri"/>
          <w:sz w:val="18"/>
          <w:szCs w:val="18"/>
        </w:rPr>
        <w:t>Miller</w:t>
      </w:r>
      <w:r w:rsidRPr="001F6695">
        <w:rPr>
          <w:rFonts w:ascii="Calibri" w:hAnsi="Calibri"/>
          <w:sz w:val="18"/>
          <w:szCs w:val="18"/>
          <w:vertAlign w:val="superscript"/>
        </w:rPr>
        <w:tab/>
      </w:r>
      <w:r w:rsidRPr="001F6695">
        <w:rPr>
          <w:rFonts w:ascii="Calibri" w:hAnsi="Calibri"/>
          <w:sz w:val="18"/>
          <w:szCs w:val="18"/>
        </w:rPr>
        <w:t>All in favor: yes</w:t>
      </w:r>
      <w:r>
        <w:rPr>
          <w:rFonts w:ascii="Calibri" w:hAnsi="Calibri"/>
          <w:sz w:val="18"/>
          <w:szCs w:val="18"/>
        </w:rPr>
        <w:t xml:space="preserve">  </w:t>
      </w:r>
      <w:r>
        <w:rPr>
          <w:rFonts w:ascii="Calibri" w:hAnsi="Calibri"/>
          <w:sz w:val="18"/>
          <w:szCs w:val="18"/>
        </w:rPr>
        <w:tab/>
      </w:r>
      <w:r>
        <w:rPr>
          <w:rFonts w:ascii="Calibri" w:hAnsi="Calibri"/>
          <w:sz w:val="18"/>
          <w:szCs w:val="18"/>
        </w:rPr>
        <w:tab/>
      </w:r>
      <w:r w:rsidRPr="001F6695">
        <w:rPr>
          <w:rFonts w:ascii="Calibri" w:hAnsi="Calibri"/>
          <w:sz w:val="18"/>
          <w:szCs w:val="18"/>
        </w:rPr>
        <w:t xml:space="preserve"> Motion carried</w:t>
      </w:r>
    </w:p>
    <w:p w:rsidR="00F35F30" w:rsidRPr="001F6695" w:rsidRDefault="00F35F30" w:rsidP="002C00D6">
      <w:pPr>
        <w:pStyle w:val="Heading1"/>
        <w:tabs>
          <w:tab w:val="left" w:pos="1755"/>
        </w:tabs>
        <w:spacing w:before="0" w:line="240" w:lineRule="auto"/>
        <w:rPr>
          <w:rFonts w:ascii="Calibri" w:hAnsi="Calibri"/>
          <w:sz w:val="18"/>
          <w:szCs w:val="18"/>
        </w:rPr>
      </w:pPr>
      <w:r w:rsidRPr="001F6695">
        <w:rPr>
          <w:rFonts w:ascii="Calibri" w:hAnsi="Calibri"/>
          <w:sz w:val="18"/>
          <w:szCs w:val="18"/>
        </w:rPr>
        <w:t>Reading of Agenda</w:t>
      </w:r>
    </w:p>
    <w:p w:rsidR="0013047B" w:rsidRDefault="0013047B" w:rsidP="0013047B">
      <w:pPr>
        <w:tabs>
          <w:tab w:val="left" w:pos="1755"/>
        </w:tabs>
        <w:spacing w:line="240" w:lineRule="auto"/>
        <w:rPr>
          <w:rFonts w:ascii="Calibri" w:hAnsi="Calibri"/>
          <w:sz w:val="18"/>
          <w:szCs w:val="18"/>
        </w:rPr>
      </w:pPr>
      <w:r w:rsidRPr="001F6695">
        <w:rPr>
          <w:rFonts w:ascii="Calibri" w:hAnsi="Calibri"/>
          <w:sz w:val="18"/>
          <w:szCs w:val="18"/>
        </w:rPr>
        <w:t xml:space="preserve">Motion </w:t>
      </w:r>
      <w:r>
        <w:rPr>
          <w:rFonts w:ascii="Calibri" w:hAnsi="Calibri"/>
          <w:sz w:val="18"/>
          <w:szCs w:val="18"/>
        </w:rPr>
        <w:t>Bobbi Whitehill</w:t>
      </w:r>
      <w:r w:rsidRPr="001F6695">
        <w:rPr>
          <w:rFonts w:ascii="Calibri" w:hAnsi="Calibri"/>
          <w:sz w:val="18"/>
          <w:szCs w:val="18"/>
        </w:rPr>
        <w:tab/>
      </w:r>
      <w:r>
        <w:rPr>
          <w:rFonts w:ascii="Calibri" w:hAnsi="Calibri"/>
          <w:sz w:val="18"/>
          <w:szCs w:val="18"/>
        </w:rPr>
        <w:t>Second Karen Milller</w:t>
      </w:r>
      <w:r w:rsidRPr="001F6695">
        <w:rPr>
          <w:rFonts w:ascii="Calibri" w:hAnsi="Calibri"/>
          <w:sz w:val="18"/>
          <w:szCs w:val="18"/>
          <w:vertAlign w:val="superscript"/>
        </w:rPr>
        <w:tab/>
      </w:r>
      <w:r w:rsidRPr="001F6695">
        <w:rPr>
          <w:rFonts w:ascii="Calibri" w:hAnsi="Calibri"/>
          <w:sz w:val="18"/>
          <w:szCs w:val="18"/>
        </w:rPr>
        <w:t>All in favor: yes</w:t>
      </w:r>
      <w:r>
        <w:rPr>
          <w:rFonts w:ascii="Calibri" w:hAnsi="Calibri"/>
          <w:sz w:val="18"/>
          <w:szCs w:val="18"/>
        </w:rPr>
        <w:t xml:space="preserve">  </w:t>
      </w:r>
      <w:r>
        <w:rPr>
          <w:rFonts w:ascii="Calibri" w:hAnsi="Calibri"/>
          <w:sz w:val="18"/>
          <w:szCs w:val="18"/>
        </w:rPr>
        <w:tab/>
      </w:r>
      <w:r>
        <w:rPr>
          <w:rFonts w:ascii="Calibri" w:hAnsi="Calibri"/>
          <w:sz w:val="18"/>
          <w:szCs w:val="18"/>
        </w:rPr>
        <w:tab/>
      </w:r>
      <w:r w:rsidRPr="001F6695">
        <w:rPr>
          <w:rFonts w:ascii="Calibri" w:hAnsi="Calibri"/>
          <w:sz w:val="18"/>
          <w:szCs w:val="18"/>
        </w:rPr>
        <w:t xml:space="preserve"> Motion carried</w:t>
      </w:r>
    </w:p>
    <w:p w:rsidR="0036272F" w:rsidRPr="001F6695" w:rsidRDefault="00733BC1" w:rsidP="002C00D6">
      <w:pPr>
        <w:pStyle w:val="Heading1"/>
        <w:tabs>
          <w:tab w:val="left" w:pos="1755"/>
        </w:tabs>
        <w:spacing w:before="0" w:line="240" w:lineRule="auto"/>
        <w:rPr>
          <w:rFonts w:ascii="Calibri" w:hAnsi="Calibri"/>
          <w:sz w:val="18"/>
          <w:szCs w:val="18"/>
        </w:rPr>
      </w:pPr>
      <w:r w:rsidRPr="001F6695">
        <w:rPr>
          <w:rFonts w:ascii="Calibri" w:hAnsi="Calibri"/>
          <w:sz w:val="18"/>
          <w:szCs w:val="18"/>
        </w:rPr>
        <w:t>Reports</w:t>
      </w:r>
    </w:p>
    <w:p w:rsidR="001F0DAD" w:rsidRDefault="00580484" w:rsidP="002C00D6">
      <w:pPr>
        <w:tabs>
          <w:tab w:val="left" w:pos="1755"/>
        </w:tabs>
        <w:spacing w:line="240" w:lineRule="auto"/>
        <w:rPr>
          <w:rFonts w:ascii="Calibri" w:hAnsi="Calibri"/>
          <w:sz w:val="18"/>
          <w:szCs w:val="18"/>
        </w:rPr>
      </w:pPr>
      <w:r w:rsidRPr="001F6695">
        <w:rPr>
          <w:rFonts w:ascii="Calibri" w:hAnsi="Calibri"/>
          <w:sz w:val="18"/>
          <w:szCs w:val="18"/>
        </w:rPr>
        <w:t xml:space="preserve">Sherriff Report: </w:t>
      </w:r>
      <w:r w:rsidR="007B5CF7">
        <w:rPr>
          <w:rFonts w:ascii="Calibri" w:hAnsi="Calibri"/>
          <w:sz w:val="18"/>
          <w:szCs w:val="18"/>
        </w:rPr>
        <w:t xml:space="preserve"> </w:t>
      </w:r>
      <w:r w:rsidR="00771F72">
        <w:rPr>
          <w:rFonts w:ascii="Calibri" w:hAnsi="Calibri"/>
          <w:sz w:val="18"/>
          <w:szCs w:val="18"/>
        </w:rPr>
        <w:t>July 6</w:t>
      </w:r>
      <w:r w:rsidR="00771F72" w:rsidRPr="00771F72">
        <w:rPr>
          <w:rFonts w:ascii="Calibri" w:hAnsi="Calibri"/>
          <w:sz w:val="18"/>
          <w:szCs w:val="18"/>
          <w:vertAlign w:val="superscript"/>
        </w:rPr>
        <w:t>th</w:t>
      </w:r>
      <w:r w:rsidR="00771F72">
        <w:rPr>
          <w:rFonts w:ascii="Calibri" w:hAnsi="Calibri"/>
          <w:sz w:val="18"/>
          <w:szCs w:val="18"/>
        </w:rPr>
        <w:t>- Auto stuck in a ditch Hwy 71, arrest was made DWI of Sarah C</w:t>
      </w:r>
      <w:r w:rsidR="00DB2546">
        <w:rPr>
          <w:rFonts w:ascii="Calibri" w:hAnsi="Calibri"/>
          <w:sz w:val="18"/>
          <w:szCs w:val="18"/>
        </w:rPr>
        <w:t>arpenter</w:t>
      </w:r>
      <w:r w:rsidR="0013047B">
        <w:rPr>
          <w:rFonts w:ascii="Calibri" w:hAnsi="Calibri"/>
          <w:sz w:val="18"/>
          <w:szCs w:val="18"/>
        </w:rPr>
        <w:t xml:space="preserve">. </w:t>
      </w:r>
      <w:r w:rsidR="00771F72">
        <w:rPr>
          <w:rFonts w:ascii="Calibri" w:hAnsi="Calibri"/>
          <w:sz w:val="18"/>
          <w:szCs w:val="18"/>
        </w:rPr>
        <w:t>July 16</w:t>
      </w:r>
      <w:r w:rsidR="00771F72" w:rsidRPr="00771F72">
        <w:rPr>
          <w:rFonts w:ascii="Calibri" w:hAnsi="Calibri"/>
          <w:sz w:val="18"/>
          <w:szCs w:val="18"/>
          <w:vertAlign w:val="superscript"/>
        </w:rPr>
        <w:t>th</w:t>
      </w:r>
      <w:r w:rsidR="00771F72">
        <w:rPr>
          <w:rFonts w:ascii="Calibri" w:hAnsi="Calibri"/>
          <w:sz w:val="18"/>
          <w:szCs w:val="18"/>
        </w:rPr>
        <w:t>:</w:t>
      </w:r>
      <w:r w:rsidR="00DB2546">
        <w:rPr>
          <w:rFonts w:ascii="Calibri" w:hAnsi="Calibri"/>
          <w:sz w:val="18"/>
          <w:szCs w:val="18"/>
        </w:rPr>
        <w:t xml:space="preserve">  Tadd Madden came home to find a bike in his yard and his Mule missing, another call came in with the Mule heading North on Hwy 71 in the middle of the highway.  Deputies located Kyle </w:t>
      </w:r>
      <w:r w:rsidR="00605A83">
        <w:rPr>
          <w:rFonts w:ascii="Calibri" w:hAnsi="Calibri"/>
          <w:sz w:val="18"/>
          <w:szCs w:val="18"/>
        </w:rPr>
        <w:t>Stimson</w:t>
      </w:r>
      <w:r w:rsidR="00DB2546">
        <w:rPr>
          <w:rFonts w:ascii="Calibri" w:hAnsi="Calibri"/>
          <w:sz w:val="18"/>
          <w:szCs w:val="18"/>
        </w:rPr>
        <w:t xml:space="preserve"> driving the Mule on </w:t>
      </w:r>
      <w:r w:rsidR="00605A83">
        <w:rPr>
          <w:rFonts w:ascii="Calibri" w:hAnsi="Calibri"/>
          <w:sz w:val="18"/>
          <w:szCs w:val="18"/>
        </w:rPr>
        <w:t>250</w:t>
      </w:r>
      <w:r w:rsidR="00605A83" w:rsidRPr="00DB2546">
        <w:rPr>
          <w:rFonts w:ascii="Calibri" w:hAnsi="Calibri"/>
          <w:sz w:val="18"/>
          <w:szCs w:val="18"/>
          <w:vertAlign w:val="superscript"/>
        </w:rPr>
        <w:t>th</w:t>
      </w:r>
      <w:r w:rsidR="00605A83">
        <w:rPr>
          <w:rFonts w:ascii="Calibri" w:hAnsi="Calibri"/>
          <w:sz w:val="18"/>
          <w:szCs w:val="18"/>
        </w:rPr>
        <w:t xml:space="preserve"> heading back</w:t>
      </w:r>
      <w:r w:rsidR="00DB2546">
        <w:rPr>
          <w:rFonts w:ascii="Calibri" w:hAnsi="Calibri"/>
          <w:sz w:val="18"/>
          <w:szCs w:val="18"/>
        </w:rPr>
        <w:t xml:space="preserve"> East on Hwy 71.  Kyle was taken in custody and out of the </w:t>
      </w:r>
      <w:r w:rsidR="006D248E">
        <w:rPr>
          <w:rFonts w:ascii="Calibri" w:hAnsi="Calibri"/>
          <w:sz w:val="18"/>
          <w:szCs w:val="18"/>
        </w:rPr>
        <w:t>home by law en</w:t>
      </w:r>
      <w:r w:rsidR="00DB2546">
        <w:rPr>
          <w:rFonts w:ascii="Calibri" w:hAnsi="Calibri"/>
          <w:sz w:val="18"/>
          <w:szCs w:val="18"/>
        </w:rPr>
        <w:t>forcement, since then juvenile services have placed him back in the home.  Sherriff did discussed that issue in a court setting, however the juvenile judge placed</w:t>
      </w:r>
      <w:r w:rsidR="00244E96">
        <w:rPr>
          <w:rFonts w:ascii="Calibri" w:hAnsi="Calibri"/>
          <w:sz w:val="18"/>
          <w:szCs w:val="18"/>
        </w:rPr>
        <w:t xml:space="preserve"> back in home</w:t>
      </w:r>
      <w:r w:rsidR="00DB2546">
        <w:rPr>
          <w:rFonts w:ascii="Calibri" w:hAnsi="Calibri"/>
          <w:sz w:val="18"/>
          <w:szCs w:val="18"/>
        </w:rPr>
        <w:t>. July 30</w:t>
      </w:r>
      <w:r w:rsidR="00DB2546" w:rsidRPr="00DB2546">
        <w:rPr>
          <w:rFonts w:ascii="Calibri" w:hAnsi="Calibri"/>
          <w:sz w:val="18"/>
          <w:szCs w:val="18"/>
          <w:vertAlign w:val="superscript"/>
        </w:rPr>
        <w:t>th</w:t>
      </w:r>
      <w:r w:rsidR="00DB2546">
        <w:rPr>
          <w:rFonts w:ascii="Calibri" w:hAnsi="Calibri"/>
          <w:sz w:val="18"/>
          <w:szCs w:val="18"/>
        </w:rPr>
        <w:t xml:space="preserve">: Assisted a 911 call of 67 year </w:t>
      </w:r>
      <w:r w:rsidR="006D248E">
        <w:rPr>
          <w:rFonts w:ascii="Calibri" w:hAnsi="Calibri"/>
          <w:sz w:val="18"/>
          <w:szCs w:val="18"/>
        </w:rPr>
        <w:t>old male not breathing on Main. Lyle mention what a great person Rodney was to the community. Rodney will be missed. Hours: 24.6</w:t>
      </w:r>
    </w:p>
    <w:p w:rsidR="006D248E" w:rsidRDefault="006D248E" w:rsidP="002C00D6">
      <w:pPr>
        <w:tabs>
          <w:tab w:val="left" w:pos="1755"/>
        </w:tabs>
        <w:spacing w:line="240" w:lineRule="auto"/>
        <w:rPr>
          <w:rFonts w:ascii="Calibri" w:hAnsi="Calibri"/>
          <w:sz w:val="18"/>
          <w:szCs w:val="18"/>
        </w:rPr>
      </w:pPr>
      <w:r>
        <w:rPr>
          <w:rFonts w:ascii="Calibri" w:hAnsi="Calibri"/>
          <w:sz w:val="18"/>
          <w:szCs w:val="18"/>
        </w:rPr>
        <w:t>Kevin stated that Kyle made a comment in the store about him stealing the Mule and how his father was buying “vodka. Council brought up concerns on Kyle</w:t>
      </w:r>
      <w:r w:rsidR="00244E96">
        <w:rPr>
          <w:rFonts w:ascii="Calibri" w:hAnsi="Calibri"/>
          <w:sz w:val="18"/>
          <w:szCs w:val="18"/>
        </w:rPr>
        <w:t>.</w:t>
      </w:r>
      <w:r>
        <w:rPr>
          <w:rFonts w:ascii="Calibri" w:hAnsi="Calibri"/>
          <w:sz w:val="18"/>
          <w:szCs w:val="18"/>
        </w:rPr>
        <w:t xml:space="preserve"> </w:t>
      </w:r>
      <w:r w:rsidR="00244E96">
        <w:rPr>
          <w:rFonts w:ascii="Calibri" w:hAnsi="Calibri"/>
          <w:sz w:val="18"/>
          <w:szCs w:val="18"/>
        </w:rPr>
        <w:t xml:space="preserve"> </w:t>
      </w:r>
    </w:p>
    <w:p w:rsidR="00244E96" w:rsidRPr="001F6695" w:rsidRDefault="00244E96" w:rsidP="002C00D6">
      <w:pPr>
        <w:tabs>
          <w:tab w:val="left" w:pos="1755"/>
        </w:tabs>
        <w:spacing w:line="240" w:lineRule="auto"/>
        <w:rPr>
          <w:rFonts w:ascii="Calibri" w:hAnsi="Calibri"/>
          <w:sz w:val="18"/>
          <w:szCs w:val="18"/>
        </w:rPr>
      </w:pPr>
      <w:r>
        <w:rPr>
          <w:rFonts w:ascii="Calibri" w:hAnsi="Calibri"/>
          <w:sz w:val="18"/>
          <w:szCs w:val="18"/>
        </w:rPr>
        <w:t>Radios have been pushed back to September.  Tornado siren are tied into Page County</w:t>
      </w:r>
      <w:r w:rsidR="00605A83">
        <w:rPr>
          <w:rFonts w:ascii="Calibri" w:hAnsi="Calibri"/>
          <w:sz w:val="18"/>
          <w:szCs w:val="18"/>
        </w:rPr>
        <w:t>- will</w:t>
      </w:r>
      <w:r>
        <w:rPr>
          <w:rFonts w:ascii="Calibri" w:hAnsi="Calibri"/>
          <w:sz w:val="18"/>
          <w:szCs w:val="18"/>
        </w:rPr>
        <w:t xml:space="preserve"> test in July. </w:t>
      </w:r>
    </w:p>
    <w:p w:rsidR="0036272F" w:rsidRPr="001F6695" w:rsidRDefault="00733BC1" w:rsidP="002C00D6">
      <w:pPr>
        <w:pStyle w:val="Heading1"/>
        <w:tabs>
          <w:tab w:val="left" w:pos="1755"/>
        </w:tabs>
        <w:spacing w:before="0" w:line="240" w:lineRule="auto"/>
        <w:rPr>
          <w:rFonts w:ascii="Calibri" w:hAnsi="Calibri"/>
          <w:sz w:val="18"/>
          <w:szCs w:val="18"/>
        </w:rPr>
      </w:pPr>
      <w:r w:rsidRPr="001F6695">
        <w:rPr>
          <w:rFonts w:ascii="Calibri" w:hAnsi="Calibri"/>
          <w:sz w:val="18"/>
          <w:szCs w:val="18"/>
        </w:rPr>
        <w:t>Unfinished business</w:t>
      </w:r>
    </w:p>
    <w:p w:rsidR="00EB4161" w:rsidRDefault="00A20E5A" w:rsidP="002C00D6">
      <w:pPr>
        <w:tabs>
          <w:tab w:val="left" w:pos="1755"/>
        </w:tabs>
        <w:spacing w:line="240" w:lineRule="auto"/>
        <w:rPr>
          <w:rFonts w:ascii="Calibri" w:hAnsi="Calibri"/>
          <w:sz w:val="18"/>
          <w:szCs w:val="18"/>
        </w:rPr>
      </w:pPr>
      <w:r w:rsidRPr="001F6695">
        <w:rPr>
          <w:rFonts w:ascii="Calibri" w:hAnsi="Calibri"/>
          <w:sz w:val="18"/>
          <w:szCs w:val="18"/>
        </w:rPr>
        <w:t xml:space="preserve">Attorney </w:t>
      </w:r>
      <w:r w:rsidR="00EB4161">
        <w:rPr>
          <w:rFonts w:ascii="Calibri" w:hAnsi="Calibri"/>
          <w:sz w:val="18"/>
          <w:szCs w:val="18"/>
        </w:rPr>
        <w:t>Mahlon Sorensen discussed the property on 202 Forth St. Jim Chamber’s has given the city a check for the amount of $1299. Contract is set forth, 90 days from May 18, 2018.</w:t>
      </w:r>
      <w:r w:rsidR="007B5CF7">
        <w:rPr>
          <w:rFonts w:ascii="Calibri" w:hAnsi="Calibri"/>
          <w:sz w:val="18"/>
          <w:szCs w:val="18"/>
        </w:rPr>
        <w:t xml:space="preserve"> Buyer agrees to have house fully demolished and yard in condition.</w:t>
      </w:r>
      <w:r w:rsidR="00EB4161">
        <w:rPr>
          <w:rFonts w:ascii="Calibri" w:hAnsi="Calibri"/>
          <w:sz w:val="18"/>
          <w:szCs w:val="18"/>
        </w:rPr>
        <w:t xml:space="preserve">  If contract is not fulfilled contract, property will be up for sale once more.</w:t>
      </w:r>
      <w:r w:rsidR="007B5CF7">
        <w:rPr>
          <w:rFonts w:ascii="Calibri" w:hAnsi="Calibri"/>
          <w:sz w:val="18"/>
          <w:szCs w:val="18"/>
        </w:rPr>
        <w:t xml:space="preserve"> </w:t>
      </w:r>
      <w:r w:rsidR="00EB4161">
        <w:rPr>
          <w:rFonts w:ascii="Calibri" w:hAnsi="Calibri"/>
          <w:sz w:val="18"/>
          <w:szCs w:val="18"/>
        </w:rPr>
        <w:t xml:space="preserve">  Attorney discussed Auten property. Lawsuit has been filed,</w:t>
      </w:r>
      <w:r w:rsidR="007B5CF7">
        <w:rPr>
          <w:rFonts w:ascii="Calibri" w:hAnsi="Calibri"/>
          <w:sz w:val="18"/>
          <w:szCs w:val="18"/>
        </w:rPr>
        <w:t xml:space="preserve"> to take title of the property. Mahlon</w:t>
      </w:r>
      <w:r w:rsidR="00EB4161">
        <w:rPr>
          <w:rFonts w:ascii="Calibri" w:hAnsi="Calibri"/>
          <w:sz w:val="18"/>
          <w:szCs w:val="18"/>
        </w:rPr>
        <w:t xml:space="preserve"> has spoken to Sheriff </w:t>
      </w:r>
      <w:r w:rsidR="00605A83">
        <w:rPr>
          <w:rFonts w:ascii="Calibri" w:hAnsi="Calibri"/>
          <w:sz w:val="18"/>
          <w:szCs w:val="18"/>
        </w:rPr>
        <w:t>Office</w:t>
      </w:r>
      <w:r w:rsidR="00EB4161">
        <w:rPr>
          <w:rFonts w:ascii="Calibri" w:hAnsi="Calibri"/>
          <w:sz w:val="18"/>
          <w:szCs w:val="18"/>
        </w:rPr>
        <w:t xml:space="preserve"> on finding Auten to serve. If Auten </w:t>
      </w:r>
      <w:r w:rsidR="00605A83">
        <w:rPr>
          <w:rFonts w:ascii="Calibri" w:hAnsi="Calibri"/>
          <w:sz w:val="18"/>
          <w:szCs w:val="18"/>
        </w:rPr>
        <w:t>cannot</w:t>
      </w:r>
      <w:r w:rsidR="00EB4161">
        <w:rPr>
          <w:rFonts w:ascii="Calibri" w:hAnsi="Calibri"/>
          <w:sz w:val="18"/>
          <w:szCs w:val="18"/>
        </w:rPr>
        <w:t xml:space="preserve"> be found, then a public notice will be placed in the Clarinda Herald. </w:t>
      </w:r>
    </w:p>
    <w:p w:rsidR="00EB4161" w:rsidRDefault="00EB4161" w:rsidP="002C00D6">
      <w:pPr>
        <w:tabs>
          <w:tab w:val="left" w:pos="1755"/>
        </w:tabs>
        <w:spacing w:line="240" w:lineRule="auto"/>
        <w:rPr>
          <w:rFonts w:ascii="Calibri" w:hAnsi="Calibri"/>
          <w:sz w:val="18"/>
          <w:szCs w:val="18"/>
        </w:rPr>
      </w:pPr>
      <w:r>
        <w:rPr>
          <w:rFonts w:ascii="Calibri" w:hAnsi="Calibri"/>
          <w:sz w:val="18"/>
          <w:szCs w:val="18"/>
        </w:rPr>
        <w:t>Discuss/Resolution- Proposal to Amend Title III. Community Protection Chapter 3- Operation of ATV’s Golf Carts and Utility Vehicles. Motion set forth to pass new resolution</w:t>
      </w:r>
      <w:r w:rsidR="007B5CF7">
        <w:rPr>
          <w:rFonts w:ascii="Calibri" w:hAnsi="Calibri"/>
          <w:sz w:val="18"/>
          <w:szCs w:val="18"/>
        </w:rPr>
        <w:t xml:space="preserve">. 2 changes were set forth, hours of operation sunrise to 10 pm and annual fee $10. </w:t>
      </w:r>
    </w:p>
    <w:p w:rsidR="007B5CF7" w:rsidRDefault="007B5CF7" w:rsidP="007B5CF7">
      <w:pPr>
        <w:tabs>
          <w:tab w:val="left" w:pos="1755"/>
        </w:tabs>
        <w:spacing w:line="240" w:lineRule="auto"/>
        <w:rPr>
          <w:rFonts w:ascii="Calibri" w:hAnsi="Calibri"/>
          <w:sz w:val="18"/>
          <w:szCs w:val="18"/>
        </w:rPr>
      </w:pPr>
      <w:r w:rsidRPr="001F6695">
        <w:rPr>
          <w:rFonts w:ascii="Calibri" w:hAnsi="Calibri"/>
          <w:sz w:val="18"/>
          <w:szCs w:val="18"/>
        </w:rPr>
        <w:t xml:space="preserve">Motion </w:t>
      </w:r>
      <w:r>
        <w:rPr>
          <w:rFonts w:ascii="Calibri" w:hAnsi="Calibri"/>
          <w:sz w:val="18"/>
          <w:szCs w:val="18"/>
        </w:rPr>
        <w:t>Patty Johnson</w:t>
      </w:r>
      <w:r w:rsidRPr="001F6695">
        <w:rPr>
          <w:rFonts w:ascii="Calibri" w:hAnsi="Calibri"/>
          <w:sz w:val="18"/>
          <w:szCs w:val="18"/>
        </w:rPr>
        <w:tab/>
      </w:r>
      <w:r>
        <w:rPr>
          <w:rFonts w:ascii="Calibri" w:hAnsi="Calibri"/>
          <w:sz w:val="18"/>
          <w:szCs w:val="18"/>
        </w:rPr>
        <w:t>Second Sherry Stuvick</w:t>
      </w:r>
      <w:r w:rsidRPr="001F6695">
        <w:rPr>
          <w:rFonts w:ascii="Calibri" w:hAnsi="Calibri"/>
          <w:sz w:val="18"/>
          <w:szCs w:val="18"/>
          <w:vertAlign w:val="superscript"/>
        </w:rPr>
        <w:tab/>
      </w:r>
      <w:r w:rsidRPr="001F6695">
        <w:rPr>
          <w:rFonts w:ascii="Calibri" w:hAnsi="Calibri"/>
          <w:sz w:val="18"/>
          <w:szCs w:val="18"/>
        </w:rPr>
        <w:t>All in favor: yes</w:t>
      </w:r>
      <w:r>
        <w:rPr>
          <w:rFonts w:ascii="Calibri" w:hAnsi="Calibri"/>
          <w:sz w:val="18"/>
          <w:szCs w:val="18"/>
        </w:rPr>
        <w:t xml:space="preserve">  </w:t>
      </w:r>
      <w:r>
        <w:rPr>
          <w:rFonts w:ascii="Calibri" w:hAnsi="Calibri"/>
          <w:sz w:val="18"/>
          <w:szCs w:val="18"/>
        </w:rPr>
        <w:tab/>
      </w:r>
      <w:r>
        <w:rPr>
          <w:rFonts w:ascii="Calibri" w:hAnsi="Calibri"/>
          <w:sz w:val="18"/>
          <w:szCs w:val="18"/>
        </w:rPr>
        <w:tab/>
      </w:r>
      <w:r w:rsidRPr="001F6695">
        <w:rPr>
          <w:rFonts w:ascii="Calibri" w:hAnsi="Calibri"/>
          <w:sz w:val="18"/>
          <w:szCs w:val="18"/>
        </w:rPr>
        <w:t xml:space="preserve"> Motion carried</w:t>
      </w:r>
    </w:p>
    <w:p w:rsidR="00A20E5A" w:rsidRPr="001F6695" w:rsidRDefault="00A20E5A" w:rsidP="002C00D6">
      <w:pPr>
        <w:pStyle w:val="Heading1"/>
        <w:tabs>
          <w:tab w:val="left" w:pos="1755"/>
        </w:tabs>
        <w:spacing w:before="0" w:line="240" w:lineRule="auto"/>
        <w:rPr>
          <w:rFonts w:ascii="Calibri" w:hAnsi="Calibri"/>
          <w:sz w:val="18"/>
          <w:szCs w:val="18"/>
        </w:rPr>
      </w:pPr>
      <w:r w:rsidRPr="001F6695">
        <w:rPr>
          <w:rFonts w:ascii="Calibri" w:hAnsi="Calibri"/>
          <w:sz w:val="18"/>
          <w:szCs w:val="18"/>
        </w:rPr>
        <w:t>Motion to Bills and Unpaid Bills</w:t>
      </w:r>
    </w:p>
    <w:p w:rsidR="00A20E5A" w:rsidRDefault="00A20E5A" w:rsidP="002C00D6">
      <w:pPr>
        <w:tabs>
          <w:tab w:val="left" w:pos="1755"/>
        </w:tabs>
        <w:spacing w:line="240" w:lineRule="auto"/>
        <w:rPr>
          <w:rFonts w:ascii="Calibri" w:hAnsi="Calibri"/>
          <w:sz w:val="18"/>
          <w:szCs w:val="18"/>
        </w:rPr>
      </w:pPr>
      <w:r w:rsidRPr="001F6695">
        <w:rPr>
          <w:rFonts w:ascii="Calibri" w:hAnsi="Calibri"/>
          <w:sz w:val="18"/>
          <w:szCs w:val="18"/>
        </w:rPr>
        <w:t xml:space="preserve">Motion </w:t>
      </w:r>
      <w:r w:rsidR="00887935" w:rsidRPr="001F6695">
        <w:rPr>
          <w:rFonts w:ascii="Calibri" w:hAnsi="Calibri"/>
          <w:sz w:val="18"/>
          <w:szCs w:val="18"/>
        </w:rPr>
        <w:t xml:space="preserve">Sherry </w:t>
      </w:r>
      <w:r w:rsidR="0013047B">
        <w:rPr>
          <w:rFonts w:ascii="Calibri" w:hAnsi="Calibri"/>
          <w:sz w:val="18"/>
          <w:szCs w:val="18"/>
        </w:rPr>
        <w:t xml:space="preserve">Stuvick </w:t>
      </w:r>
      <w:r w:rsidRPr="001F6695">
        <w:rPr>
          <w:rFonts w:ascii="Calibri" w:hAnsi="Calibri"/>
          <w:sz w:val="18"/>
          <w:szCs w:val="18"/>
        </w:rPr>
        <w:tab/>
      </w:r>
      <w:r w:rsidR="0013047B">
        <w:rPr>
          <w:rFonts w:ascii="Calibri" w:hAnsi="Calibri"/>
          <w:sz w:val="18"/>
          <w:szCs w:val="18"/>
        </w:rPr>
        <w:t>Second Kevin Johnson</w:t>
      </w:r>
      <w:r w:rsidRPr="001F6695">
        <w:rPr>
          <w:rFonts w:ascii="Calibri" w:hAnsi="Calibri"/>
          <w:sz w:val="18"/>
          <w:szCs w:val="18"/>
          <w:vertAlign w:val="superscript"/>
        </w:rPr>
        <w:tab/>
      </w:r>
      <w:r w:rsidRPr="001F6695">
        <w:rPr>
          <w:rFonts w:ascii="Calibri" w:hAnsi="Calibri"/>
          <w:sz w:val="18"/>
          <w:szCs w:val="18"/>
        </w:rPr>
        <w:t>All in favor: yes</w:t>
      </w:r>
      <w:r w:rsidR="0013047B">
        <w:rPr>
          <w:rFonts w:ascii="Calibri" w:hAnsi="Calibri"/>
          <w:sz w:val="18"/>
          <w:szCs w:val="18"/>
        </w:rPr>
        <w:t xml:space="preserve">  </w:t>
      </w:r>
      <w:r w:rsidR="0013047B">
        <w:rPr>
          <w:rFonts w:ascii="Calibri" w:hAnsi="Calibri"/>
          <w:sz w:val="18"/>
          <w:szCs w:val="18"/>
        </w:rPr>
        <w:tab/>
      </w:r>
      <w:r w:rsidR="0013047B">
        <w:rPr>
          <w:rFonts w:ascii="Calibri" w:hAnsi="Calibri"/>
          <w:sz w:val="18"/>
          <w:szCs w:val="18"/>
        </w:rPr>
        <w:tab/>
      </w:r>
      <w:r w:rsidRPr="001F6695">
        <w:rPr>
          <w:rFonts w:ascii="Calibri" w:hAnsi="Calibri"/>
          <w:sz w:val="18"/>
          <w:szCs w:val="18"/>
        </w:rPr>
        <w:t xml:space="preserve"> Motion carried</w:t>
      </w:r>
    </w:p>
    <w:p w:rsidR="00EB4161" w:rsidRDefault="00EB4161" w:rsidP="002C00D6">
      <w:pPr>
        <w:tabs>
          <w:tab w:val="left" w:pos="1755"/>
        </w:tabs>
        <w:spacing w:line="240" w:lineRule="auto"/>
        <w:rPr>
          <w:rFonts w:ascii="Calibri" w:hAnsi="Calibri"/>
          <w:sz w:val="18"/>
          <w:szCs w:val="18"/>
        </w:rPr>
      </w:pPr>
      <w:r>
        <w:rPr>
          <w:rFonts w:ascii="Calibri" w:hAnsi="Calibri"/>
          <w:sz w:val="18"/>
          <w:szCs w:val="18"/>
        </w:rPr>
        <w:t xml:space="preserve">Sandra </w:t>
      </w:r>
      <w:r w:rsidR="00605A83">
        <w:rPr>
          <w:rFonts w:ascii="Calibri" w:hAnsi="Calibri"/>
          <w:sz w:val="18"/>
          <w:szCs w:val="18"/>
        </w:rPr>
        <w:t>announced two</w:t>
      </w:r>
      <w:r>
        <w:rPr>
          <w:rFonts w:ascii="Calibri" w:hAnsi="Calibri"/>
          <w:sz w:val="18"/>
          <w:szCs w:val="18"/>
        </w:rPr>
        <w:t xml:space="preserve"> bills that need to be placed on the unpaid bills. Attorney bill for the amount </w:t>
      </w:r>
      <w:r w:rsidR="00605A83">
        <w:rPr>
          <w:rFonts w:ascii="Calibri" w:hAnsi="Calibri"/>
          <w:sz w:val="18"/>
          <w:szCs w:val="18"/>
        </w:rPr>
        <w:t>of $683.37 and</w:t>
      </w:r>
      <w:r>
        <w:rPr>
          <w:rFonts w:ascii="Calibri" w:hAnsi="Calibri"/>
          <w:sz w:val="18"/>
          <w:szCs w:val="18"/>
        </w:rPr>
        <w:t xml:space="preserve"> Southwest Sani</w:t>
      </w:r>
      <w:r w:rsidR="007B5CF7">
        <w:rPr>
          <w:rFonts w:ascii="Calibri" w:hAnsi="Calibri"/>
          <w:sz w:val="18"/>
          <w:szCs w:val="18"/>
        </w:rPr>
        <w:t xml:space="preserve">tation bill for the amount of $373.50 </w:t>
      </w:r>
      <w:r>
        <w:rPr>
          <w:rFonts w:ascii="Calibri" w:hAnsi="Calibri"/>
          <w:sz w:val="18"/>
          <w:szCs w:val="18"/>
        </w:rPr>
        <w:t xml:space="preserve">Breakdown of the bills are as follows: </w:t>
      </w:r>
      <w:r w:rsidR="007B5CF7">
        <w:rPr>
          <w:rFonts w:ascii="Calibri" w:hAnsi="Calibri"/>
          <w:sz w:val="18"/>
          <w:szCs w:val="18"/>
        </w:rPr>
        <w:t xml:space="preserve"> Sanitation bill City wide clean up. $20 fee for normal June bill Roll off fee </w:t>
      </w:r>
      <w:r w:rsidR="00E9776E">
        <w:rPr>
          <w:rFonts w:ascii="Calibri" w:hAnsi="Calibri"/>
          <w:sz w:val="18"/>
          <w:szCs w:val="18"/>
        </w:rPr>
        <w:t>$175 and landfill fee $ 178.50.  Attorney Breakdown:  Retainer fee $</w:t>
      </w:r>
      <w:r w:rsidR="00605A83">
        <w:rPr>
          <w:rFonts w:ascii="Calibri" w:hAnsi="Calibri"/>
          <w:sz w:val="18"/>
          <w:szCs w:val="18"/>
        </w:rPr>
        <w:t>125 Attorney</w:t>
      </w:r>
      <w:r w:rsidR="00E9776E">
        <w:rPr>
          <w:rFonts w:ascii="Calibri" w:hAnsi="Calibri"/>
          <w:sz w:val="18"/>
          <w:szCs w:val="18"/>
        </w:rPr>
        <w:t xml:space="preserve"> fee $</w:t>
      </w:r>
      <w:r w:rsidR="00605A83">
        <w:rPr>
          <w:rFonts w:ascii="Calibri" w:hAnsi="Calibri"/>
          <w:sz w:val="18"/>
          <w:szCs w:val="18"/>
        </w:rPr>
        <w:t>250 Expenses</w:t>
      </w:r>
      <w:r w:rsidR="00E9776E">
        <w:rPr>
          <w:rFonts w:ascii="Calibri" w:hAnsi="Calibri"/>
          <w:sz w:val="18"/>
          <w:szCs w:val="18"/>
        </w:rPr>
        <w:t xml:space="preserve"> advance $308.37 </w:t>
      </w:r>
    </w:p>
    <w:p w:rsidR="00E9776E" w:rsidRPr="001F6695" w:rsidRDefault="00E9776E" w:rsidP="002C00D6">
      <w:pPr>
        <w:tabs>
          <w:tab w:val="left" w:pos="1755"/>
        </w:tabs>
        <w:spacing w:line="240" w:lineRule="auto"/>
        <w:rPr>
          <w:rFonts w:ascii="Calibri" w:hAnsi="Calibri"/>
          <w:sz w:val="18"/>
          <w:szCs w:val="18"/>
        </w:rPr>
      </w:pPr>
      <w:r>
        <w:rPr>
          <w:rFonts w:ascii="Calibri" w:hAnsi="Calibri"/>
          <w:sz w:val="18"/>
          <w:szCs w:val="18"/>
        </w:rPr>
        <w:t>Kevin requested for his payroll check not to be placed in the mail. He will pick up. Patty asked about the payroll, since she believed there was a raise at one time that came in effect. Sandra, is currently in a payroll audit due to insurance purpose and had seen at one time that city council was paid a</w:t>
      </w:r>
      <w:r w:rsidR="006D75F5">
        <w:rPr>
          <w:rFonts w:ascii="Calibri" w:hAnsi="Calibri"/>
          <w:sz w:val="18"/>
          <w:szCs w:val="18"/>
        </w:rPr>
        <w:t xml:space="preserve"> payment of $120 in December 2017</w:t>
      </w:r>
      <w:r>
        <w:rPr>
          <w:rFonts w:ascii="Calibri" w:hAnsi="Calibri"/>
          <w:sz w:val="18"/>
          <w:szCs w:val="18"/>
        </w:rPr>
        <w:t>. Sandra and the mayor had discussed the issued due to the audit and it was an Amanda mistake. Council members are being paid the correct amount $35 per meeting- $105 per quarter.</w:t>
      </w:r>
    </w:p>
    <w:p w:rsidR="0036272F" w:rsidRPr="001F6695" w:rsidRDefault="00733BC1" w:rsidP="002C00D6">
      <w:pPr>
        <w:pStyle w:val="Heading1"/>
        <w:tabs>
          <w:tab w:val="left" w:pos="1755"/>
        </w:tabs>
        <w:spacing w:before="0" w:line="240" w:lineRule="auto"/>
        <w:rPr>
          <w:rFonts w:ascii="Calibri" w:hAnsi="Calibri"/>
          <w:sz w:val="18"/>
          <w:szCs w:val="18"/>
        </w:rPr>
      </w:pPr>
      <w:r w:rsidRPr="001F6695">
        <w:rPr>
          <w:rFonts w:ascii="Calibri" w:hAnsi="Calibri"/>
          <w:sz w:val="18"/>
          <w:szCs w:val="18"/>
        </w:rPr>
        <w:t>Business</w:t>
      </w:r>
    </w:p>
    <w:p w:rsidR="0066395C" w:rsidRDefault="00DB452E" w:rsidP="002C00D6">
      <w:pPr>
        <w:tabs>
          <w:tab w:val="left" w:pos="1755"/>
        </w:tabs>
        <w:spacing w:line="240" w:lineRule="auto"/>
        <w:rPr>
          <w:rFonts w:ascii="Calibri" w:hAnsi="Calibri"/>
          <w:sz w:val="18"/>
          <w:szCs w:val="18"/>
        </w:rPr>
      </w:pPr>
      <w:r w:rsidRPr="001F6695">
        <w:rPr>
          <w:rFonts w:ascii="Calibri" w:hAnsi="Calibri"/>
          <w:sz w:val="18"/>
          <w:szCs w:val="18"/>
        </w:rPr>
        <w:t xml:space="preserve">Water/Sewer: </w:t>
      </w:r>
      <w:r w:rsidR="006D75F5">
        <w:rPr>
          <w:rFonts w:ascii="Calibri" w:hAnsi="Calibri"/>
          <w:sz w:val="18"/>
          <w:szCs w:val="18"/>
        </w:rPr>
        <w:t xml:space="preserve"> Lagoon:  Tube replacement finished. Streets: Scarified</w:t>
      </w:r>
      <w:r w:rsidR="00C810AA">
        <w:rPr>
          <w:rFonts w:ascii="Calibri" w:hAnsi="Calibri"/>
          <w:sz w:val="18"/>
          <w:szCs w:val="18"/>
        </w:rPr>
        <w:t xml:space="preserve"> of 1</w:t>
      </w:r>
      <w:r w:rsidR="00C810AA" w:rsidRPr="00C810AA">
        <w:rPr>
          <w:rFonts w:ascii="Calibri" w:hAnsi="Calibri"/>
          <w:sz w:val="18"/>
          <w:szCs w:val="18"/>
          <w:vertAlign w:val="superscript"/>
        </w:rPr>
        <w:t>st</w:t>
      </w:r>
      <w:r w:rsidR="00C810AA">
        <w:rPr>
          <w:rFonts w:ascii="Calibri" w:hAnsi="Calibri"/>
          <w:sz w:val="18"/>
          <w:szCs w:val="18"/>
        </w:rPr>
        <w:t xml:space="preserve"> St. Need tube replacement of Main and 7</w:t>
      </w:r>
      <w:r w:rsidR="00C810AA" w:rsidRPr="00C810AA">
        <w:rPr>
          <w:rFonts w:ascii="Calibri" w:hAnsi="Calibri"/>
          <w:sz w:val="18"/>
          <w:szCs w:val="18"/>
          <w:vertAlign w:val="superscript"/>
        </w:rPr>
        <w:t>th</w:t>
      </w:r>
      <w:r w:rsidR="00C810AA">
        <w:rPr>
          <w:rFonts w:ascii="Calibri" w:hAnsi="Calibri"/>
          <w:sz w:val="18"/>
          <w:szCs w:val="18"/>
        </w:rPr>
        <w:t xml:space="preserve">.  Will be about a $1500 from JW.  Sam had 2 to 3 people ask him if the council would resend the sewer billing portion of them filling their pool.  The council concluded </w:t>
      </w:r>
      <w:r w:rsidR="00605A83">
        <w:rPr>
          <w:rFonts w:ascii="Calibri" w:hAnsi="Calibri"/>
          <w:sz w:val="18"/>
          <w:szCs w:val="18"/>
        </w:rPr>
        <w:t>no</w:t>
      </w:r>
      <w:r w:rsidR="00C810AA">
        <w:rPr>
          <w:rFonts w:ascii="Calibri" w:hAnsi="Calibri"/>
          <w:sz w:val="18"/>
          <w:szCs w:val="18"/>
        </w:rPr>
        <w:t xml:space="preserve">. Sherry noted they were notified.  Sandra stated she discounted two people in July because they contacted her on their account. Citizens were notified via newsletter and on the water bill. </w:t>
      </w:r>
    </w:p>
    <w:p w:rsidR="00C810AA" w:rsidRDefault="00C810AA" w:rsidP="002C00D6">
      <w:pPr>
        <w:tabs>
          <w:tab w:val="left" w:pos="1755"/>
        </w:tabs>
        <w:spacing w:line="240" w:lineRule="auto"/>
        <w:rPr>
          <w:rFonts w:ascii="Calibri" w:hAnsi="Calibri"/>
          <w:sz w:val="18"/>
          <w:szCs w:val="18"/>
        </w:rPr>
      </w:pPr>
      <w:r>
        <w:rPr>
          <w:rFonts w:ascii="Calibri" w:hAnsi="Calibri"/>
          <w:sz w:val="18"/>
          <w:szCs w:val="18"/>
        </w:rPr>
        <w:t>Landscaping has been done outside on the building</w:t>
      </w:r>
      <w:r w:rsidR="00E701B3">
        <w:rPr>
          <w:rFonts w:ascii="Calibri" w:hAnsi="Calibri"/>
          <w:sz w:val="18"/>
          <w:szCs w:val="18"/>
        </w:rPr>
        <w:t xml:space="preserve">, use of the memorial money from </w:t>
      </w:r>
      <w:r w:rsidR="00605A83">
        <w:rPr>
          <w:rFonts w:ascii="Calibri" w:hAnsi="Calibri"/>
          <w:sz w:val="18"/>
          <w:szCs w:val="18"/>
        </w:rPr>
        <w:t>Kathleen</w:t>
      </w:r>
      <w:r w:rsidR="00E701B3">
        <w:rPr>
          <w:rFonts w:ascii="Calibri" w:hAnsi="Calibri"/>
          <w:sz w:val="18"/>
          <w:szCs w:val="18"/>
        </w:rPr>
        <w:t xml:space="preserve">. Discussed sign. Sandra emailed Curtis, however wanted to speak to council in regards to 4-H having a sign. She will be in contact with him after she has surgery and will have him make a design and price quote for council to approve. </w:t>
      </w:r>
    </w:p>
    <w:p w:rsidR="00E701B3" w:rsidRDefault="00E701B3" w:rsidP="002C00D6">
      <w:pPr>
        <w:tabs>
          <w:tab w:val="left" w:pos="1755"/>
        </w:tabs>
        <w:spacing w:line="240" w:lineRule="auto"/>
        <w:rPr>
          <w:rFonts w:ascii="Calibri" w:hAnsi="Calibri"/>
          <w:sz w:val="18"/>
          <w:szCs w:val="18"/>
        </w:rPr>
      </w:pPr>
      <w:r>
        <w:rPr>
          <w:rFonts w:ascii="Calibri" w:hAnsi="Calibri"/>
          <w:sz w:val="18"/>
          <w:szCs w:val="18"/>
        </w:rPr>
        <w:lastRenderedPageBreak/>
        <w:t xml:space="preserve">Sam stated there is a small piece of land near Gary Kent’s property </w:t>
      </w:r>
      <w:r w:rsidR="00605A83">
        <w:rPr>
          <w:rFonts w:ascii="Calibri" w:hAnsi="Calibri"/>
          <w:sz w:val="18"/>
          <w:szCs w:val="18"/>
        </w:rPr>
        <w:t>(alley</w:t>
      </w:r>
      <w:r>
        <w:rPr>
          <w:rFonts w:ascii="Calibri" w:hAnsi="Calibri"/>
          <w:sz w:val="18"/>
          <w:szCs w:val="18"/>
        </w:rPr>
        <w:t xml:space="preserve"> way), which had a tree that fell into his house. There is no information in regards to that piece of land. Sam asked if this was city property. Mahlon stated unless it has been vacated. Sherry stated that has been an alley way since she was a kid, the Mayor stated as long as he can remember it has b</w:t>
      </w:r>
      <w:r w:rsidR="00771F72">
        <w:rPr>
          <w:rFonts w:ascii="Calibri" w:hAnsi="Calibri"/>
          <w:sz w:val="18"/>
          <w:szCs w:val="18"/>
        </w:rPr>
        <w:t xml:space="preserve">een an alley as well.  Beacon, </w:t>
      </w:r>
      <w:r>
        <w:rPr>
          <w:rFonts w:ascii="Calibri" w:hAnsi="Calibri"/>
          <w:sz w:val="18"/>
          <w:szCs w:val="18"/>
        </w:rPr>
        <w:t>states no information available. Mahlon stated would have to go to court house</w:t>
      </w:r>
      <w:r w:rsidR="00771F72">
        <w:rPr>
          <w:rFonts w:ascii="Calibri" w:hAnsi="Calibri"/>
          <w:sz w:val="18"/>
          <w:szCs w:val="18"/>
        </w:rPr>
        <w:t xml:space="preserve">.  Gary owns the land on both sides, Sam stated Gary would probably let the damage go if he could get that property if it was city property.  Mayor stated it is no good to anyone, except Gary, since it is just a break in his property.  Issue has been tabled until next month. </w:t>
      </w:r>
    </w:p>
    <w:p w:rsidR="00547F48" w:rsidRDefault="00C24AE4" w:rsidP="002C00D6">
      <w:pPr>
        <w:tabs>
          <w:tab w:val="left" w:pos="1755"/>
        </w:tabs>
        <w:spacing w:line="240" w:lineRule="auto"/>
        <w:rPr>
          <w:rFonts w:ascii="Calibri" w:hAnsi="Calibri"/>
          <w:sz w:val="18"/>
          <w:szCs w:val="18"/>
        </w:rPr>
      </w:pPr>
      <w:r>
        <w:rPr>
          <w:rFonts w:ascii="Calibri" w:hAnsi="Calibri"/>
          <w:sz w:val="18"/>
          <w:szCs w:val="18"/>
        </w:rPr>
        <w:t xml:space="preserve">Mayor: </w:t>
      </w:r>
      <w:r w:rsidR="0084204E" w:rsidRPr="001F6695">
        <w:rPr>
          <w:rFonts w:ascii="Calibri" w:hAnsi="Calibri"/>
          <w:sz w:val="18"/>
          <w:szCs w:val="18"/>
        </w:rPr>
        <w:t xml:space="preserve"> </w:t>
      </w:r>
      <w:r w:rsidR="00FB1758">
        <w:rPr>
          <w:rFonts w:ascii="Calibri" w:hAnsi="Calibri"/>
          <w:sz w:val="18"/>
          <w:szCs w:val="18"/>
        </w:rPr>
        <w:t>Lynn Bloom issue, Sam stated he has placed stakes out at the lagoon to check levels and levels have not changed</w:t>
      </w:r>
      <w:r w:rsidR="00D9151B">
        <w:rPr>
          <w:rFonts w:ascii="Calibri" w:hAnsi="Calibri"/>
          <w:sz w:val="18"/>
          <w:szCs w:val="18"/>
        </w:rPr>
        <w:t>.</w:t>
      </w:r>
      <w:r w:rsidR="00FB1758">
        <w:rPr>
          <w:rFonts w:ascii="Calibri" w:hAnsi="Calibri"/>
          <w:sz w:val="18"/>
          <w:szCs w:val="18"/>
        </w:rPr>
        <w:t xml:space="preserve">  Sam stated that the issue needs to </w:t>
      </w:r>
      <w:r w:rsidR="00605A83">
        <w:rPr>
          <w:rFonts w:ascii="Calibri" w:hAnsi="Calibri"/>
          <w:sz w:val="18"/>
          <w:szCs w:val="18"/>
        </w:rPr>
        <w:t>hand</w:t>
      </w:r>
      <w:r w:rsidR="00FB1758">
        <w:rPr>
          <w:rFonts w:ascii="Calibri" w:hAnsi="Calibri"/>
          <w:sz w:val="18"/>
          <w:szCs w:val="18"/>
        </w:rPr>
        <w:t xml:space="preserve"> over to Mahlon at this point. Mayor stated at this point we do not see that the city is at fault, is in agreement with Sam.  Sherry asked what </w:t>
      </w:r>
      <w:r w:rsidR="00605A83">
        <w:rPr>
          <w:rFonts w:ascii="Calibri" w:hAnsi="Calibri"/>
          <w:sz w:val="18"/>
          <w:szCs w:val="18"/>
        </w:rPr>
        <w:t>the city can</w:t>
      </w:r>
      <w:r w:rsidR="00FB1758">
        <w:rPr>
          <w:rFonts w:ascii="Calibri" w:hAnsi="Calibri"/>
          <w:sz w:val="18"/>
          <w:szCs w:val="18"/>
        </w:rPr>
        <w:t xml:space="preserve"> do, to prove that the sea pool is not from the lagoon. Sam and the Mayor stated it would </w:t>
      </w:r>
      <w:r w:rsidR="00605A83">
        <w:rPr>
          <w:rFonts w:ascii="Calibri" w:hAnsi="Calibri"/>
          <w:sz w:val="18"/>
          <w:szCs w:val="18"/>
        </w:rPr>
        <w:t>require</w:t>
      </w:r>
      <w:r w:rsidR="00FB1758">
        <w:rPr>
          <w:rFonts w:ascii="Calibri" w:hAnsi="Calibri"/>
          <w:sz w:val="18"/>
          <w:szCs w:val="18"/>
        </w:rPr>
        <w:t xml:space="preserve"> hiring engineers, drill test holes and water samples, a huge expense to the city. Patty stated farmland can have “wet” spots which are common. Patty stated he needs to prove to the city that is a city issue and then the city can take action. Mahlon asked if he is harassing the city. Mayor stated no, he just ask on a repeat base ask for the city to do something about it.  </w:t>
      </w:r>
      <w:r w:rsidR="00856E8B">
        <w:rPr>
          <w:rFonts w:ascii="Calibri" w:hAnsi="Calibri"/>
          <w:sz w:val="18"/>
          <w:szCs w:val="18"/>
        </w:rPr>
        <w:t xml:space="preserve">City knowledge there is tile drainage on that part of the land. Sam ordered a sample kit and was told from the company that if a sample was run it will be very difficult to determine if that is lagoon or his water, due to “soil filter” effect, there may not be bacteria that show up in that test, therefor the test if ineffective. Mahlon stated he will speak to him if the issue arises again. Sherry asked if this issue was there before the lagoon was placed in, that was over 30 years ago no one know that answer, Bloom has only been complaining the past couple years.  Sam stated he did not own the land at that time. </w:t>
      </w:r>
    </w:p>
    <w:p w:rsidR="00D9151B" w:rsidRPr="001F6695" w:rsidRDefault="00D9151B" w:rsidP="002C00D6">
      <w:pPr>
        <w:tabs>
          <w:tab w:val="left" w:pos="1755"/>
        </w:tabs>
        <w:spacing w:line="240" w:lineRule="auto"/>
        <w:rPr>
          <w:rFonts w:ascii="Calibri" w:hAnsi="Calibri"/>
          <w:sz w:val="18"/>
          <w:szCs w:val="18"/>
        </w:rPr>
      </w:pPr>
      <w:r>
        <w:rPr>
          <w:rFonts w:ascii="Calibri" w:hAnsi="Calibri"/>
          <w:sz w:val="18"/>
          <w:szCs w:val="18"/>
        </w:rPr>
        <w:t>Patty asked about the corner lot “nasty</w:t>
      </w:r>
      <w:r w:rsidR="00605A83">
        <w:rPr>
          <w:rFonts w:ascii="Calibri" w:hAnsi="Calibri"/>
          <w:sz w:val="18"/>
          <w:szCs w:val="18"/>
        </w:rPr>
        <w:t>” wet</w:t>
      </w:r>
      <w:r>
        <w:rPr>
          <w:rFonts w:ascii="Calibri" w:hAnsi="Calibri"/>
          <w:sz w:val="18"/>
          <w:szCs w:val="18"/>
        </w:rPr>
        <w:t xml:space="preserve"> hole, where the 4 wheelers had gotten into. There is currently an odor coming from the property.  Sandra stated she smelled it as well. A couple council members think there is a spring there. Sam stated it is not sewer, most likely standing water from where the 4 wheelers tore up the property. It is the property </w:t>
      </w:r>
      <w:r w:rsidR="00605A83">
        <w:rPr>
          <w:rFonts w:ascii="Calibri" w:hAnsi="Calibri"/>
          <w:sz w:val="18"/>
          <w:szCs w:val="18"/>
        </w:rPr>
        <w:t>owner’s</w:t>
      </w:r>
      <w:r>
        <w:rPr>
          <w:rFonts w:ascii="Calibri" w:hAnsi="Calibri"/>
          <w:sz w:val="18"/>
          <w:szCs w:val="18"/>
        </w:rPr>
        <w:t xml:space="preserve"> responsibility.  Mahlon will send a letter to property owner Eric </w:t>
      </w:r>
      <w:r w:rsidR="00605A83">
        <w:rPr>
          <w:rFonts w:ascii="Calibri" w:hAnsi="Calibri"/>
          <w:sz w:val="18"/>
          <w:szCs w:val="18"/>
        </w:rPr>
        <w:t>Stoltz</w:t>
      </w:r>
      <w:r>
        <w:rPr>
          <w:rFonts w:ascii="Calibri" w:hAnsi="Calibri"/>
          <w:sz w:val="18"/>
          <w:szCs w:val="18"/>
        </w:rPr>
        <w:t>.</w:t>
      </w:r>
    </w:p>
    <w:p w:rsidR="00C664F3" w:rsidRDefault="0084204E" w:rsidP="00C664F3">
      <w:pPr>
        <w:tabs>
          <w:tab w:val="left" w:pos="1755"/>
        </w:tabs>
        <w:spacing w:line="240" w:lineRule="auto"/>
        <w:rPr>
          <w:rFonts w:ascii="Calibri" w:hAnsi="Calibri"/>
          <w:sz w:val="18"/>
          <w:szCs w:val="18"/>
        </w:rPr>
      </w:pPr>
      <w:r w:rsidRPr="001F6695">
        <w:rPr>
          <w:rFonts w:ascii="Calibri" w:hAnsi="Calibri"/>
          <w:sz w:val="18"/>
          <w:szCs w:val="18"/>
        </w:rPr>
        <w:t xml:space="preserve">Clerk: </w:t>
      </w:r>
      <w:r w:rsidR="00D9151B">
        <w:rPr>
          <w:rFonts w:ascii="Calibri" w:hAnsi="Calibri"/>
          <w:sz w:val="18"/>
          <w:szCs w:val="18"/>
        </w:rPr>
        <w:t xml:space="preserve"> </w:t>
      </w:r>
      <w:r w:rsidR="00152029">
        <w:rPr>
          <w:rFonts w:ascii="Calibri" w:hAnsi="Calibri"/>
          <w:sz w:val="18"/>
          <w:szCs w:val="18"/>
        </w:rPr>
        <w:t>Iowa League of City conference letter, passing information.  Sandra had training with Jody</w:t>
      </w:r>
      <w:r w:rsidR="00605A83">
        <w:rPr>
          <w:rFonts w:ascii="Calibri" w:hAnsi="Calibri"/>
          <w:sz w:val="18"/>
          <w:szCs w:val="18"/>
        </w:rPr>
        <w:t>, with</w:t>
      </w:r>
      <w:r w:rsidR="00152029">
        <w:rPr>
          <w:rFonts w:ascii="Calibri" w:hAnsi="Calibri"/>
          <w:sz w:val="18"/>
          <w:szCs w:val="18"/>
        </w:rPr>
        <w:t xml:space="preserve"> Midwest, Jody is currently working on sewer rate study and would like to do a team building </w:t>
      </w:r>
      <w:r w:rsidR="00605A83">
        <w:rPr>
          <w:rFonts w:ascii="Calibri" w:hAnsi="Calibri"/>
          <w:sz w:val="18"/>
          <w:szCs w:val="18"/>
        </w:rPr>
        <w:t>exercise</w:t>
      </w:r>
      <w:r w:rsidR="00152029">
        <w:rPr>
          <w:rFonts w:ascii="Calibri" w:hAnsi="Calibri"/>
          <w:sz w:val="18"/>
          <w:szCs w:val="18"/>
        </w:rPr>
        <w:t xml:space="preserve"> with city council, so city council to think about when they like to plan that. Betterment Committee, still no sign up- Patty had mention that </w:t>
      </w:r>
      <w:r w:rsidR="00605A83">
        <w:rPr>
          <w:rFonts w:ascii="Calibri" w:hAnsi="Calibri"/>
          <w:sz w:val="18"/>
          <w:szCs w:val="18"/>
        </w:rPr>
        <w:t>Felicia</w:t>
      </w:r>
      <w:r w:rsidR="00152029">
        <w:rPr>
          <w:rFonts w:ascii="Calibri" w:hAnsi="Calibri"/>
          <w:sz w:val="18"/>
          <w:szCs w:val="18"/>
        </w:rPr>
        <w:t xml:space="preserve"> Nelson and </w:t>
      </w:r>
      <w:r w:rsidR="00605A83">
        <w:rPr>
          <w:rFonts w:ascii="Calibri" w:hAnsi="Calibri"/>
          <w:sz w:val="18"/>
          <w:szCs w:val="18"/>
        </w:rPr>
        <w:t>Candice</w:t>
      </w:r>
      <w:r w:rsidR="00152029">
        <w:rPr>
          <w:rFonts w:ascii="Calibri" w:hAnsi="Calibri"/>
          <w:sz w:val="18"/>
          <w:szCs w:val="18"/>
        </w:rPr>
        <w:t xml:space="preserve"> were interested. Sandra stated that she would like to start a Community Outreach Program on her own time after speaking to a </w:t>
      </w:r>
      <w:r w:rsidR="00605A83">
        <w:rPr>
          <w:rFonts w:ascii="Calibri" w:hAnsi="Calibri"/>
          <w:sz w:val="18"/>
          <w:szCs w:val="18"/>
        </w:rPr>
        <w:t>few citizens</w:t>
      </w:r>
      <w:r w:rsidR="00152029">
        <w:rPr>
          <w:rFonts w:ascii="Calibri" w:hAnsi="Calibri"/>
          <w:sz w:val="18"/>
          <w:szCs w:val="18"/>
        </w:rPr>
        <w:t xml:space="preserve"> in town. Community Outreach will focus on health and </w:t>
      </w:r>
      <w:r w:rsidR="00605A83">
        <w:rPr>
          <w:rFonts w:ascii="Calibri" w:hAnsi="Calibri"/>
          <w:sz w:val="18"/>
          <w:szCs w:val="18"/>
        </w:rPr>
        <w:t>well-being</w:t>
      </w:r>
      <w:r w:rsidR="00152029">
        <w:rPr>
          <w:rFonts w:ascii="Calibri" w:hAnsi="Calibri"/>
          <w:sz w:val="18"/>
          <w:szCs w:val="18"/>
        </w:rPr>
        <w:t xml:space="preserve"> of the community.  She would like to do it once or twice a month. Examples would be stress/anger management classes, diabetic education, basic CPR/first aid etc. Everyone thought it was a good idea however think the community wo</w:t>
      </w:r>
      <w:r w:rsidR="00AB3216">
        <w:rPr>
          <w:rFonts w:ascii="Calibri" w:hAnsi="Calibri"/>
          <w:sz w:val="18"/>
          <w:szCs w:val="18"/>
        </w:rPr>
        <w:t xml:space="preserve">uld be slow on it. Sandra stated she has an upcoming shoulder surgery. With the loss of Rodney, no one will be in the office during that week. Sandra noted her handling of water bill plans during her week off of from surgery. Sandra announced Rodney memorial luncheon. </w:t>
      </w:r>
    </w:p>
    <w:p w:rsidR="0066395C" w:rsidRDefault="004C3AC2" w:rsidP="00C664F3">
      <w:pPr>
        <w:tabs>
          <w:tab w:val="left" w:pos="1755"/>
        </w:tabs>
        <w:spacing w:line="240" w:lineRule="auto"/>
        <w:rPr>
          <w:rFonts w:ascii="Calibri" w:hAnsi="Calibri"/>
          <w:sz w:val="18"/>
          <w:szCs w:val="18"/>
        </w:rPr>
      </w:pPr>
      <w:r w:rsidRPr="001F6695">
        <w:rPr>
          <w:rFonts w:ascii="Calibri" w:hAnsi="Calibri"/>
          <w:sz w:val="18"/>
          <w:szCs w:val="18"/>
        </w:rPr>
        <w:t>Council:</w:t>
      </w:r>
      <w:r w:rsidR="00F65135">
        <w:rPr>
          <w:rFonts w:ascii="Calibri" w:hAnsi="Calibri"/>
          <w:sz w:val="18"/>
          <w:szCs w:val="18"/>
        </w:rPr>
        <w:t xml:space="preserve"> </w:t>
      </w:r>
      <w:r w:rsidR="00AB3216">
        <w:rPr>
          <w:rFonts w:ascii="Calibri" w:hAnsi="Calibri"/>
          <w:sz w:val="18"/>
          <w:szCs w:val="18"/>
        </w:rPr>
        <w:t>Nothing</w:t>
      </w:r>
    </w:p>
    <w:p w:rsidR="004C3AC2" w:rsidRDefault="001C2DE5" w:rsidP="001F6695">
      <w:pPr>
        <w:spacing w:line="240" w:lineRule="auto"/>
        <w:rPr>
          <w:rFonts w:ascii="Calibri" w:hAnsi="Calibri"/>
          <w:sz w:val="18"/>
          <w:szCs w:val="18"/>
        </w:rPr>
      </w:pPr>
      <w:r w:rsidRPr="001F6695">
        <w:rPr>
          <w:rFonts w:ascii="Calibri" w:hAnsi="Calibri"/>
          <w:sz w:val="18"/>
          <w:szCs w:val="18"/>
        </w:rPr>
        <w:t>Public:</w:t>
      </w:r>
      <w:r w:rsidR="004C0CD5">
        <w:rPr>
          <w:rFonts w:ascii="Calibri" w:hAnsi="Calibri"/>
          <w:sz w:val="18"/>
          <w:szCs w:val="18"/>
        </w:rPr>
        <w:t xml:space="preserve"> </w:t>
      </w:r>
      <w:r w:rsidR="00F02B82" w:rsidRPr="001F6695">
        <w:rPr>
          <w:rFonts w:ascii="Calibri" w:hAnsi="Calibri"/>
          <w:sz w:val="18"/>
          <w:szCs w:val="18"/>
        </w:rPr>
        <w:t xml:space="preserve"> </w:t>
      </w:r>
      <w:r w:rsidR="00AB3216">
        <w:rPr>
          <w:rFonts w:ascii="Calibri" w:hAnsi="Calibri"/>
          <w:sz w:val="18"/>
          <w:szCs w:val="18"/>
        </w:rPr>
        <w:t xml:space="preserve">Bruce Butt asked in regards to the building </w:t>
      </w:r>
      <w:r w:rsidR="008C7768">
        <w:rPr>
          <w:rFonts w:ascii="Calibri" w:hAnsi="Calibri"/>
          <w:sz w:val="18"/>
          <w:szCs w:val="18"/>
        </w:rPr>
        <w:t xml:space="preserve">issue. Mayor stated the city will have to </w:t>
      </w:r>
      <w:r w:rsidR="00605A83">
        <w:rPr>
          <w:rFonts w:ascii="Calibri" w:hAnsi="Calibri"/>
          <w:sz w:val="18"/>
          <w:szCs w:val="18"/>
        </w:rPr>
        <w:t>change</w:t>
      </w:r>
      <w:r w:rsidR="008C7768">
        <w:rPr>
          <w:rFonts w:ascii="Calibri" w:hAnsi="Calibri"/>
          <w:sz w:val="18"/>
          <w:szCs w:val="18"/>
        </w:rPr>
        <w:t xml:space="preserve"> the ordinance.  Patty asked if that need to be placed on the </w:t>
      </w:r>
      <w:r w:rsidR="00605A83">
        <w:rPr>
          <w:rFonts w:ascii="Calibri" w:hAnsi="Calibri"/>
          <w:sz w:val="18"/>
          <w:szCs w:val="18"/>
        </w:rPr>
        <w:t>agenda</w:t>
      </w:r>
      <w:r w:rsidR="008C7768">
        <w:rPr>
          <w:rFonts w:ascii="Calibri" w:hAnsi="Calibri"/>
          <w:sz w:val="18"/>
          <w:szCs w:val="18"/>
        </w:rPr>
        <w:t xml:space="preserve"> for next month, Mayor and Sandra stated it will be, it was noted on the council packs that issue will be added to August </w:t>
      </w:r>
      <w:r w:rsidR="00605A83">
        <w:rPr>
          <w:rFonts w:ascii="Calibri" w:hAnsi="Calibri"/>
          <w:sz w:val="18"/>
          <w:szCs w:val="18"/>
        </w:rPr>
        <w:t>agenda</w:t>
      </w:r>
      <w:r w:rsidR="008C7768">
        <w:rPr>
          <w:rFonts w:ascii="Calibri" w:hAnsi="Calibri"/>
          <w:sz w:val="18"/>
          <w:szCs w:val="18"/>
        </w:rPr>
        <w:t xml:space="preserve"> due to time management</w:t>
      </w:r>
      <w:r w:rsidR="00605A83">
        <w:rPr>
          <w:rFonts w:ascii="Calibri" w:hAnsi="Calibri"/>
          <w:sz w:val="18"/>
          <w:szCs w:val="18"/>
        </w:rPr>
        <w:t>, since</w:t>
      </w:r>
      <w:r w:rsidR="008C7768">
        <w:rPr>
          <w:rFonts w:ascii="Calibri" w:hAnsi="Calibri"/>
          <w:sz w:val="18"/>
          <w:szCs w:val="18"/>
        </w:rPr>
        <w:t xml:space="preserve"> Mahlon was not present last minute. Patty asked how long would the </w:t>
      </w:r>
      <w:r w:rsidR="00605A83">
        <w:rPr>
          <w:rFonts w:ascii="Calibri" w:hAnsi="Calibri"/>
          <w:sz w:val="18"/>
          <w:szCs w:val="18"/>
        </w:rPr>
        <w:t>turnaround</w:t>
      </w:r>
      <w:r w:rsidR="008C7768">
        <w:rPr>
          <w:rFonts w:ascii="Calibri" w:hAnsi="Calibri"/>
          <w:sz w:val="18"/>
          <w:szCs w:val="18"/>
        </w:rPr>
        <w:t xml:space="preserve"> be for Bruce, since he needs to build the building. Bruce stated it will be awhile until he has everything he needs to do for the building, due to things going on currently in his life. The Mayor will state should not take long, 2-3 months.  Sam asked why </w:t>
      </w:r>
      <w:r w:rsidR="00605A83">
        <w:rPr>
          <w:rFonts w:ascii="Calibri" w:hAnsi="Calibri"/>
          <w:sz w:val="18"/>
          <w:szCs w:val="18"/>
        </w:rPr>
        <w:t>the city can’t</w:t>
      </w:r>
      <w:r w:rsidR="008C7768">
        <w:rPr>
          <w:rFonts w:ascii="Calibri" w:hAnsi="Calibri"/>
          <w:sz w:val="18"/>
          <w:szCs w:val="18"/>
        </w:rPr>
        <w:t xml:space="preserve"> just not have Bruce request a variance to the city </w:t>
      </w:r>
      <w:r w:rsidR="00605A83">
        <w:rPr>
          <w:rFonts w:ascii="Calibri" w:hAnsi="Calibri"/>
          <w:sz w:val="18"/>
          <w:szCs w:val="18"/>
        </w:rPr>
        <w:t>ordnance</w:t>
      </w:r>
      <w:r w:rsidR="008C7768">
        <w:rPr>
          <w:rFonts w:ascii="Calibri" w:hAnsi="Calibri"/>
          <w:sz w:val="18"/>
          <w:szCs w:val="18"/>
        </w:rPr>
        <w:t xml:space="preserve">. Leave the </w:t>
      </w:r>
      <w:r w:rsidR="00605A83">
        <w:rPr>
          <w:rFonts w:ascii="Calibri" w:hAnsi="Calibri"/>
          <w:sz w:val="18"/>
          <w:szCs w:val="18"/>
        </w:rPr>
        <w:t>ordinance</w:t>
      </w:r>
      <w:r w:rsidR="008C7768">
        <w:rPr>
          <w:rFonts w:ascii="Calibri" w:hAnsi="Calibri"/>
          <w:sz w:val="18"/>
          <w:szCs w:val="18"/>
        </w:rPr>
        <w:t xml:space="preserve"> in place, and request a variance. If the council says ok and run by Mahlon. City requested for Bruce to have a plan for next meeting and request a variance to Mahlon. </w:t>
      </w:r>
    </w:p>
    <w:p w:rsidR="00605A83" w:rsidRDefault="00605A83" w:rsidP="001F6695">
      <w:pPr>
        <w:spacing w:line="240" w:lineRule="auto"/>
        <w:rPr>
          <w:rFonts w:ascii="Calibri" w:hAnsi="Calibri"/>
          <w:sz w:val="18"/>
          <w:szCs w:val="18"/>
        </w:rPr>
      </w:pPr>
      <w:r>
        <w:rPr>
          <w:rFonts w:ascii="Calibri" w:hAnsi="Calibri"/>
          <w:sz w:val="18"/>
          <w:szCs w:val="18"/>
        </w:rPr>
        <w:t>Council asked about the property next door that was for sale. Owner decided not to sell property, this is a “dead” issue.</w:t>
      </w:r>
      <w:bookmarkStart w:id="0" w:name="_GoBack"/>
      <w:bookmarkEnd w:id="0"/>
    </w:p>
    <w:p w:rsidR="0036272F" w:rsidRPr="001F6695" w:rsidRDefault="00733BC1" w:rsidP="001F6695">
      <w:pPr>
        <w:spacing w:line="240" w:lineRule="auto"/>
        <w:rPr>
          <w:rFonts w:ascii="Calibri" w:hAnsi="Calibri"/>
          <w:color w:val="FF0000"/>
          <w:sz w:val="18"/>
          <w:szCs w:val="18"/>
        </w:rPr>
      </w:pPr>
      <w:r w:rsidRPr="001F6695">
        <w:rPr>
          <w:rFonts w:ascii="Calibri" w:hAnsi="Calibri"/>
          <w:color w:val="FF0000"/>
          <w:sz w:val="18"/>
          <w:szCs w:val="18"/>
        </w:rPr>
        <w:t>Adjournment</w:t>
      </w:r>
    </w:p>
    <w:p w:rsidR="0013047B" w:rsidRDefault="0013047B" w:rsidP="0013047B">
      <w:pPr>
        <w:tabs>
          <w:tab w:val="left" w:pos="1755"/>
        </w:tabs>
        <w:spacing w:line="240" w:lineRule="auto"/>
        <w:rPr>
          <w:rFonts w:ascii="Calibri" w:hAnsi="Calibri"/>
          <w:sz w:val="18"/>
          <w:szCs w:val="18"/>
        </w:rPr>
      </w:pPr>
      <w:r w:rsidRPr="001F6695">
        <w:rPr>
          <w:rFonts w:ascii="Calibri" w:hAnsi="Calibri"/>
          <w:sz w:val="18"/>
          <w:szCs w:val="18"/>
        </w:rPr>
        <w:t xml:space="preserve">Motion </w:t>
      </w:r>
      <w:r w:rsidR="00EB4161">
        <w:rPr>
          <w:rFonts w:ascii="Calibri" w:hAnsi="Calibri"/>
          <w:sz w:val="18"/>
          <w:szCs w:val="18"/>
        </w:rPr>
        <w:t>Bobbi Whitehill</w:t>
      </w:r>
      <w:r w:rsidRPr="001F6695">
        <w:rPr>
          <w:rFonts w:ascii="Calibri" w:hAnsi="Calibri"/>
          <w:sz w:val="18"/>
          <w:szCs w:val="18"/>
        </w:rPr>
        <w:tab/>
      </w:r>
      <w:r>
        <w:rPr>
          <w:rFonts w:ascii="Calibri" w:hAnsi="Calibri"/>
          <w:sz w:val="18"/>
          <w:szCs w:val="18"/>
        </w:rPr>
        <w:t xml:space="preserve">Second </w:t>
      </w:r>
      <w:r w:rsidR="00EB4161">
        <w:rPr>
          <w:rFonts w:ascii="Calibri" w:hAnsi="Calibri"/>
          <w:sz w:val="18"/>
          <w:szCs w:val="18"/>
        </w:rPr>
        <w:t>Sherry Stuvick</w:t>
      </w:r>
      <w:r w:rsidRPr="001F6695">
        <w:rPr>
          <w:rFonts w:ascii="Calibri" w:hAnsi="Calibri"/>
          <w:sz w:val="18"/>
          <w:szCs w:val="18"/>
          <w:vertAlign w:val="superscript"/>
        </w:rPr>
        <w:tab/>
      </w:r>
      <w:r w:rsidRPr="001F6695">
        <w:rPr>
          <w:rFonts w:ascii="Calibri" w:hAnsi="Calibri"/>
          <w:sz w:val="18"/>
          <w:szCs w:val="18"/>
        </w:rPr>
        <w:t>All in favor: yes</w:t>
      </w:r>
      <w:r>
        <w:rPr>
          <w:rFonts w:ascii="Calibri" w:hAnsi="Calibri"/>
          <w:sz w:val="18"/>
          <w:szCs w:val="18"/>
        </w:rPr>
        <w:t xml:space="preserve">  </w:t>
      </w:r>
      <w:r>
        <w:rPr>
          <w:rFonts w:ascii="Calibri" w:hAnsi="Calibri"/>
          <w:sz w:val="18"/>
          <w:szCs w:val="18"/>
        </w:rPr>
        <w:tab/>
      </w:r>
      <w:r>
        <w:rPr>
          <w:rFonts w:ascii="Calibri" w:hAnsi="Calibri"/>
          <w:sz w:val="18"/>
          <w:szCs w:val="18"/>
        </w:rPr>
        <w:tab/>
      </w:r>
      <w:r w:rsidRPr="001F6695">
        <w:rPr>
          <w:rFonts w:ascii="Calibri" w:hAnsi="Calibri"/>
          <w:sz w:val="18"/>
          <w:szCs w:val="18"/>
        </w:rPr>
        <w:t xml:space="preserve"> Motion carried</w:t>
      </w:r>
    </w:p>
    <w:p w:rsidR="00CE71A6" w:rsidRPr="001F6695" w:rsidRDefault="001F6695" w:rsidP="001F6695">
      <w:pPr>
        <w:tabs>
          <w:tab w:val="left" w:pos="720"/>
          <w:tab w:val="left" w:pos="1440"/>
          <w:tab w:val="left" w:pos="2160"/>
          <w:tab w:val="left" w:pos="2880"/>
          <w:tab w:val="left" w:pos="3600"/>
          <w:tab w:val="left" w:pos="4320"/>
          <w:tab w:val="center" w:pos="5040"/>
        </w:tabs>
        <w:spacing w:line="240" w:lineRule="auto"/>
        <w:rPr>
          <w:rFonts w:ascii="Calibri" w:hAnsi="Calibri"/>
          <w:sz w:val="18"/>
          <w:szCs w:val="18"/>
        </w:rPr>
      </w:pPr>
      <w:r>
        <w:rPr>
          <w:rFonts w:ascii="Calibri" w:hAnsi="Calibri"/>
          <w:sz w:val="18"/>
          <w:szCs w:val="18"/>
        </w:rPr>
        <w:tab/>
      </w:r>
    </w:p>
    <w:sectPr w:rsidR="00CE71A6" w:rsidRPr="001F6695">
      <w:footerReference w:type="default" r:id="rId11"/>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3E3" w:rsidRDefault="00F833E3">
      <w:pPr>
        <w:spacing w:after="0" w:line="240" w:lineRule="auto"/>
      </w:pPr>
      <w:r>
        <w:separator/>
      </w:r>
    </w:p>
  </w:endnote>
  <w:endnote w:type="continuationSeparator" w:id="0">
    <w:p w:rsidR="00F833E3" w:rsidRDefault="00F83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AC2" w:rsidRDefault="004C3AC2">
    <w:pPr>
      <w:pStyle w:val="Footer"/>
    </w:pPr>
    <w:r>
      <w:t xml:space="preserve">Page </w:t>
    </w:r>
    <w:r>
      <w:fldChar w:fldCharType="begin"/>
    </w:r>
    <w:r>
      <w:instrText xml:space="preserve"> PAGE   \* MERGEFORMAT </w:instrText>
    </w:r>
    <w:r>
      <w:fldChar w:fldCharType="separate"/>
    </w:r>
    <w:r w:rsidR="00605A8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3E3" w:rsidRDefault="00F833E3">
      <w:pPr>
        <w:spacing w:after="0" w:line="240" w:lineRule="auto"/>
      </w:pPr>
      <w:r>
        <w:separator/>
      </w:r>
    </w:p>
  </w:footnote>
  <w:footnote w:type="continuationSeparator" w:id="0">
    <w:p w:rsidR="00F833E3" w:rsidRDefault="00F833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BEE1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2F"/>
    <w:rsid w:val="00007772"/>
    <w:rsid w:val="0002649E"/>
    <w:rsid w:val="00031AED"/>
    <w:rsid w:val="00053A9E"/>
    <w:rsid w:val="000717DB"/>
    <w:rsid w:val="0010797E"/>
    <w:rsid w:val="0013047B"/>
    <w:rsid w:val="00150A2A"/>
    <w:rsid w:val="00152029"/>
    <w:rsid w:val="001A3AF3"/>
    <w:rsid w:val="001C2DE5"/>
    <w:rsid w:val="001F0DAD"/>
    <w:rsid w:val="001F6695"/>
    <w:rsid w:val="00244E96"/>
    <w:rsid w:val="00261469"/>
    <w:rsid w:val="00292ADF"/>
    <w:rsid w:val="002B35FB"/>
    <w:rsid w:val="002C00D6"/>
    <w:rsid w:val="002C508F"/>
    <w:rsid w:val="00325786"/>
    <w:rsid w:val="0036272F"/>
    <w:rsid w:val="00376939"/>
    <w:rsid w:val="003B1C1F"/>
    <w:rsid w:val="003E3252"/>
    <w:rsid w:val="003F5FF4"/>
    <w:rsid w:val="0040769D"/>
    <w:rsid w:val="00417749"/>
    <w:rsid w:val="00421D6B"/>
    <w:rsid w:val="004638E4"/>
    <w:rsid w:val="004C0CD5"/>
    <w:rsid w:val="004C19F1"/>
    <w:rsid w:val="004C3AC2"/>
    <w:rsid w:val="004F0A01"/>
    <w:rsid w:val="00547F48"/>
    <w:rsid w:val="00571EBF"/>
    <w:rsid w:val="00580484"/>
    <w:rsid w:val="00602491"/>
    <w:rsid w:val="00605A83"/>
    <w:rsid w:val="006215A0"/>
    <w:rsid w:val="0066395C"/>
    <w:rsid w:val="00691AB2"/>
    <w:rsid w:val="006B1058"/>
    <w:rsid w:val="006D248E"/>
    <w:rsid w:val="006D75F5"/>
    <w:rsid w:val="006F170F"/>
    <w:rsid w:val="00713921"/>
    <w:rsid w:val="00733BC1"/>
    <w:rsid w:val="0075038C"/>
    <w:rsid w:val="00771F72"/>
    <w:rsid w:val="00780981"/>
    <w:rsid w:val="007B5CF7"/>
    <w:rsid w:val="007E05F3"/>
    <w:rsid w:val="00811029"/>
    <w:rsid w:val="00827001"/>
    <w:rsid w:val="0084204E"/>
    <w:rsid w:val="00856C75"/>
    <w:rsid w:val="00856E8B"/>
    <w:rsid w:val="00863F31"/>
    <w:rsid w:val="00887935"/>
    <w:rsid w:val="008953E0"/>
    <w:rsid w:val="008961F3"/>
    <w:rsid w:val="008C7768"/>
    <w:rsid w:val="008F7A98"/>
    <w:rsid w:val="00942AC9"/>
    <w:rsid w:val="00A200D6"/>
    <w:rsid w:val="00A20E5A"/>
    <w:rsid w:val="00A840E7"/>
    <w:rsid w:val="00AB3216"/>
    <w:rsid w:val="00AD279F"/>
    <w:rsid w:val="00B07A7F"/>
    <w:rsid w:val="00B13168"/>
    <w:rsid w:val="00B477D2"/>
    <w:rsid w:val="00B8402A"/>
    <w:rsid w:val="00B9631A"/>
    <w:rsid w:val="00BD57A7"/>
    <w:rsid w:val="00C12791"/>
    <w:rsid w:val="00C24AE4"/>
    <w:rsid w:val="00C664F3"/>
    <w:rsid w:val="00C810AA"/>
    <w:rsid w:val="00CC32B9"/>
    <w:rsid w:val="00CE137D"/>
    <w:rsid w:val="00CE71A6"/>
    <w:rsid w:val="00D3017B"/>
    <w:rsid w:val="00D54B1C"/>
    <w:rsid w:val="00D9151B"/>
    <w:rsid w:val="00DB2546"/>
    <w:rsid w:val="00DB452E"/>
    <w:rsid w:val="00DC7787"/>
    <w:rsid w:val="00DD2519"/>
    <w:rsid w:val="00E701B3"/>
    <w:rsid w:val="00E81E6B"/>
    <w:rsid w:val="00E9776E"/>
    <w:rsid w:val="00EB4161"/>
    <w:rsid w:val="00EB7F35"/>
    <w:rsid w:val="00F02B82"/>
    <w:rsid w:val="00F35F30"/>
    <w:rsid w:val="00F65135"/>
    <w:rsid w:val="00F833E3"/>
    <w:rsid w:val="00FA24E6"/>
    <w:rsid w:val="00FB1758"/>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4B659-BFD3-407F-AE62-329EFCC1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customStyle="1" w:styleId="GridTable1Light1">
    <w:name w:val="Grid Table 1 Light1"/>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2-Accent21">
    <w:name w:val="Grid Table 2 - Accent 21"/>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2-Accent31">
    <w:name w:val="Grid Table 2 - Accent 31"/>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2-Accent41">
    <w:name w:val="Grid Table 2 - Accent 41"/>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2-Accent51">
    <w:name w:val="Grid Table 2 - Accent 51"/>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2-Accent61">
    <w:name w:val="Grid Table 2 - Accent 61"/>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1">
    <w:name w:val="Grid Table 31"/>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3-Accent21">
    <w:name w:val="Grid Table 3 - Accent 21"/>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3-Accent31">
    <w:name w:val="Grid Table 3 - Accent 31"/>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3-Accent41">
    <w:name w:val="Grid Table 3 - Accent 41"/>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3-Accent51">
    <w:name w:val="Grid Table 3 - Accent 51"/>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3-Accent61">
    <w:name w:val="Grid Table 3 - Accent 61"/>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1">
    <w:name w:val="Grid Table 41"/>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4-Accent21">
    <w:name w:val="Grid Table 4 - Accent 21"/>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4-Accent31">
    <w:name w:val="Grid Table 4 - Accent 31"/>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4-Accent41">
    <w:name w:val="Grid Table 4 - Accent 41"/>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4-Accent51">
    <w:name w:val="Grid Table 4 - Accent 51"/>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4-Accent61">
    <w:name w:val="Grid Table 4 - Accent 61"/>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1">
    <w:name w:val="Grid Table 5 Dark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customStyle="1" w:styleId="GridTable5Dark-Accent21">
    <w:name w:val="Grid Table 5 Dark - Accent 2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customStyle="1" w:styleId="GridTable5Dark-Accent31">
    <w:name w:val="Grid Table 5 Dark - Accent 3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customStyle="1" w:styleId="GridTable5Dark-Accent41">
    <w:name w:val="Grid Table 5 Dark - Accent 4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customStyle="1" w:styleId="GridTable5Dark-Accent51">
    <w:name w:val="Grid Table 5 Dark - Accent 5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customStyle="1" w:styleId="GridTable5Dark-Accent61">
    <w:name w:val="Grid Table 5 Dark - Accent 6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1">
    <w:name w:val="Grid Table 6 Colorful1"/>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6Colorful-Accent21">
    <w:name w:val="Grid Table 6 Colorful - Accent 21"/>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6Colorful-Accent31">
    <w:name w:val="Grid Table 6 Colorful - Accent 31"/>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6Colorful-Accent41">
    <w:name w:val="Grid Table 6 Colorful - Accent 41"/>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6Colorful-Accent51">
    <w:name w:val="Grid Table 6 Colorful - Accent 51"/>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6Colorful-Accent61">
    <w:name w:val="Grid Table 6 Colorful - Accent 61"/>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1">
    <w:name w:val="Grid Table 7 Colorful1"/>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7Colorful-Accent21">
    <w:name w:val="Grid Table 7 Colorful - Accent 21"/>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7Colorful-Accent31">
    <w:name w:val="Grid Table 7 Colorful - Accent 31"/>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7Colorful-Accent41">
    <w:name w:val="Grid Table 7 Colorful - Accent 41"/>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7Colorful-Accent51">
    <w:name w:val="Grid Table 7 Colorful - Accent 51"/>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7Colorful-Accent61">
    <w:name w:val="Grid Table 7 Colorful - Accent 61"/>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semiHidden/>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semiHidden/>
    <w:unhideWhenUsed/>
    <w:qFormat/>
    <w:rsid w:val="0002649E"/>
    <w:pPr>
      <w:ind w:left="720"/>
      <w:contextualSpacing/>
    </w:pPr>
  </w:style>
  <w:style w:type="table" w:customStyle="1" w:styleId="ListTable1Light1">
    <w:name w:val="List Table 1 Light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1Light-Accent21">
    <w:name w:val="List Table 1 Light - Accent 2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1Light-Accent31">
    <w:name w:val="List Table 1 Light - Accent 3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1Light-Accent41">
    <w:name w:val="List Table 1 Light - Accent 4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1Light-Accent51">
    <w:name w:val="List Table 1 Light - Accent 5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1Light-Accent61">
    <w:name w:val="List Table 1 Light - Accent 6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1">
    <w:name w:val="List Table 21"/>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2-Accent21">
    <w:name w:val="List Table 2 - Accent 21"/>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2-Accent31">
    <w:name w:val="List Table 2 - Accent 31"/>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2-Accent41">
    <w:name w:val="List Table 2 - Accent 41"/>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2-Accent51">
    <w:name w:val="List Table 2 - Accent 51"/>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2-Accent61">
    <w:name w:val="List Table 2 - Accent 61"/>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1">
    <w:name w:val="List Table 31"/>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customStyle="1" w:styleId="ListTable3-Accent21">
    <w:name w:val="List Table 3 - Accent 21"/>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customStyle="1" w:styleId="ListTable3-Accent31">
    <w:name w:val="List Table 3 - Accent 31"/>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customStyle="1" w:styleId="ListTable3-Accent41">
    <w:name w:val="List Table 3 - Accent 41"/>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customStyle="1" w:styleId="ListTable3-Accent51">
    <w:name w:val="List Table 3 - Accent 51"/>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customStyle="1" w:styleId="ListTable3-Accent61">
    <w:name w:val="List Table 3 - Accent 61"/>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1">
    <w:name w:val="List Table 41"/>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4-Accent21">
    <w:name w:val="List Table 4 - Accent 21"/>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4-Accent31">
    <w:name w:val="List Table 4 - Accent 31"/>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4-Accent41">
    <w:name w:val="List Table 4 - Accent 41"/>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4-Accent51">
    <w:name w:val="List Table 4 - Accent 51"/>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4-Accent61">
    <w:name w:val="List Table 4 - Accent 61"/>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1">
    <w:name w:val="List Table 5 Dark1"/>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6Colorful-Accent21">
    <w:name w:val="List Table 6 Colorful - Accent 21"/>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6Colorful-Accent31">
    <w:name w:val="List Table 6 Colorful - Accent 31"/>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6Colorful-Accent41">
    <w:name w:val="List Table 6 Colorful - Accent 41"/>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6Colorful-Accent51">
    <w:name w:val="List Table 6 Colorful - Accent 51"/>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6Colorful-Accent61">
    <w:name w:val="List Table 6 Colorful - Accent 61"/>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1">
    <w:name w:val="List Table 7 Colorful1"/>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customStyle="1" w:styleId="PlainTable11">
    <w:name w:val="Plain Table 1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4.xml><?xml version="1.0" encoding="utf-8"?>
<ds:datastoreItem xmlns:ds="http://schemas.openxmlformats.org/officeDocument/2006/customXml" ds:itemID="{966ADD72-ED2D-424F-8D23-E045C8D1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sbilokonsk</dc:creator>
  <cp:lastModifiedBy>Shambaugh City Clerk</cp:lastModifiedBy>
  <cp:revision>2</cp:revision>
  <dcterms:created xsi:type="dcterms:W3CDTF">2018-07-25T16:00:00Z</dcterms:created>
  <dcterms:modified xsi:type="dcterms:W3CDTF">2018-07-25T16:00:00Z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